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6A2" w:rsidRPr="001E66A2" w:rsidRDefault="001E66A2" w:rsidP="00D26DDB">
      <w:pPr>
        <w:ind w:firstLine="6379"/>
        <w:rPr>
          <w:rFonts w:ascii="Times New Roman" w:hAnsi="Times New Roman" w:cs="Times New Roman"/>
          <w:sz w:val="28"/>
          <w:szCs w:val="28"/>
        </w:rPr>
      </w:pPr>
      <w:bookmarkStart w:id="0" w:name="_Hlk146015440"/>
      <w:r w:rsidRPr="001E66A2">
        <w:rPr>
          <w:rFonts w:ascii="Times New Roman" w:hAnsi="Times New Roman" w:cs="Times New Roman"/>
          <w:sz w:val="28"/>
          <w:szCs w:val="28"/>
        </w:rPr>
        <w:t>Приложение 1 к приказу</w:t>
      </w:r>
    </w:p>
    <w:p w:rsidR="001E66A2" w:rsidRPr="001E66A2" w:rsidRDefault="001E66A2" w:rsidP="001E66A2">
      <w:pPr>
        <w:spacing w:after="0" w:line="240" w:lineRule="auto"/>
        <w:ind w:right="-1" w:firstLine="6379"/>
        <w:rPr>
          <w:rFonts w:ascii="Times New Roman" w:hAnsi="Times New Roman" w:cs="Times New Roman"/>
          <w:spacing w:val="-8"/>
          <w:sz w:val="28"/>
          <w:szCs w:val="28"/>
        </w:rPr>
      </w:pPr>
      <w:r w:rsidRPr="001E66A2">
        <w:rPr>
          <w:rFonts w:ascii="Times New Roman" w:hAnsi="Times New Roman" w:cs="Times New Roman"/>
          <w:spacing w:val="-8"/>
          <w:sz w:val="28"/>
          <w:szCs w:val="28"/>
        </w:rPr>
        <w:t>ГАУ ДПО ИРО ОО</w:t>
      </w:r>
    </w:p>
    <w:p w:rsidR="001E66A2" w:rsidRPr="001E66A2" w:rsidRDefault="001E66A2" w:rsidP="001E66A2">
      <w:pPr>
        <w:spacing w:after="0" w:line="240" w:lineRule="auto"/>
        <w:ind w:right="-1" w:firstLine="6379"/>
        <w:rPr>
          <w:rFonts w:ascii="Times New Roman" w:hAnsi="Times New Roman" w:cs="Times New Roman"/>
          <w:sz w:val="28"/>
          <w:szCs w:val="28"/>
        </w:rPr>
      </w:pPr>
      <w:r w:rsidRPr="001E66A2">
        <w:rPr>
          <w:rFonts w:ascii="Times New Roman" w:hAnsi="Times New Roman" w:cs="Times New Roman"/>
          <w:sz w:val="28"/>
          <w:szCs w:val="28"/>
        </w:rPr>
        <w:t>от___________№____</w:t>
      </w:r>
    </w:p>
    <w:p w:rsidR="001E66A2" w:rsidRPr="001E66A2" w:rsidRDefault="001E66A2" w:rsidP="001E66A2">
      <w:pPr>
        <w:ind w:firstLine="5103"/>
        <w:rPr>
          <w:rFonts w:ascii="Times New Roman" w:hAnsi="Times New Roman" w:cs="Times New Roman"/>
          <w:sz w:val="28"/>
          <w:szCs w:val="28"/>
        </w:rPr>
      </w:pPr>
    </w:p>
    <w:bookmarkEnd w:id="0"/>
    <w:p w:rsidR="007127CF" w:rsidRPr="007127CF" w:rsidRDefault="007127CF" w:rsidP="00882C7F">
      <w:pPr>
        <w:spacing w:after="0" w:line="240" w:lineRule="auto"/>
        <w:ind w:right="5"/>
        <w:jc w:val="center"/>
        <w:rPr>
          <w:rFonts w:ascii="Times New Roman" w:hAnsi="Times New Roman" w:cs="Times New Roman"/>
          <w:sz w:val="28"/>
          <w:szCs w:val="28"/>
        </w:rPr>
      </w:pPr>
      <w:r w:rsidRPr="007127CF">
        <w:rPr>
          <w:rFonts w:ascii="Times New Roman" w:hAnsi="Times New Roman" w:cs="Times New Roman"/>
          <w:sz w:val="28"/>
          <w:szCs w:val="28"/>
        </w:rPr>
        <w:t>ПОЛОЖЕНИЕ</w:t>
      </w:r>
    </w:p>
    <w:p w:rsidR="007127CF" w:rsidRPr="007127CF" w:rsidRDefault="007127CF" w:rsidP="00882C7F">
      <w:pPr>
        <w:spacing w:after="0" w:line="240" w:lineRule="auto"/>
        <w:ind w:right="5"/>
        <w:jc w:val="center"/>
        <w:rPr>
          <w:rFonts w:ascii="Times New Roman" w:hAnsi="Times New Roman" w:cs="Times New Roman"/>
          <w:sz w:val="28"/>
          <w:szCs w:val="28"/>
        </w:rPr>
      </w:pPr>
      <w:r w:rsidRPr="007127CF">
        <w:rPr>
          <w:rFonts w:ascii="Times New Roman" w:hAnsi="Times New Roman" w:cs="Times New Roman"/>
          <w:sz w:val="28"/>
          <w:szCs w:val="28"/>
        </w:rPr>
        <w:t xml:space="preserve">об </w:t>
      </w:r>
      <w:r w:rsidRPr="007127CF">
        <w:rPr>
          <w:rFonts w:ascii="Times New Roman" w:hAnsi="Times New Roman" w:cs="Times New Roman"/>
          <w:bCs/>
          <w:sz w:val="28"/>
          <w:szCs w:val="28"/>
        </w:rPr>
        <w:t xml:space="preserve">открытом областном конкурсе </w:t>
      </w:r>
      <w:r w:rsidR="00882C7F">
        <w:rPr>
          <w:rFonts w:ascii="Times New Roman" w:hAnsi="Times New Roman" w:cs="Times New Roman"/>
          <w:bCs/>
          <w:sz w:val="28"/>
          <w:szCs w:val="28"/>
        </w:rPr>
        <w:t>анимационных</w:t>
      </w:r>
      <w:r w:rsidR="00A723AC">
        <w:rPr>
          <w:rFonts w:ascii="Times New Roman" w:hAnsi="Times New Roman" w:cs="Times New Roman"/>
          <w:bCs/>
          <w:sz w:val="28"/>
          <w:szCs w:val="28"/>
        </w:rPr>
        <w:t xml:space="preserve"> проектов </w:t>
      </w:r>
      <w:r w:rsidRPr="007127CF">
        <w:rPr>
          <w:rFonts w:ascii="Times New Roman" w:hAnsi="Times New Roman" w:cs="Times New Roman"/>
          <w:bCs/>
          <w:sz w:val="28"/>
          <w:szCs w:val="28"/>
        </w:rPr>
        <w:t>«Мультипликатор»</w:t>
      </w:r>
    </w:p>
    <w:p w:rsidR="007127CF" w:rsidRPr="007127CF" w:rsidRDefault="007127CF" w:rsidP="00882C7F">
      <w:pPr>
        <w:pStyle w:val="ad"/>
        <w:spacing w:after="0" w:line="240" w:lineRule="auto"/>
        <w:ind w:left="0" w:right="5"/>
        <w:jc w:val="center"/>
        <w:rPr>
          <w:rFonts w:ascii="Times New Roman" w:eastAsia="Times New Roman" w:hAnsi="Times New Roman"/>
          <w:sz w:val="28"/>
          <w:szCs w:val="28"/>
          <w:lang w:eastAsia="ru-RU"/>
        </w:rPr>
      </w:pPr>
      <w:r w:rsidRPr="007127CF">
        <w:rPr>
          <w:rFonts w:ascii="Times New Roman" w:eastAsia="Times New Roman" w:hAnsi="Times New Roman"/>
          <w:bCs/>
          <w:sz w:val="28"/>
          <w:szCs w:val="28"/>
          <w:lang w:eastAsia="ru-RU"/>
        </w:rPr>
        <w:t>1. ОБЩИЕ ПОЛОЖЕНИЯ</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1.1. Настоящее Положение определяет порядок организации </w:t>
      </w:r>
      <w:r w:rsidRPr="007127CF">
        <w:rPr>
          <w:rFonts w:ascii="Times New Roman" w:hAnsi="Times New Roman" w:cs="Times New Roman"/>
          <w:bCs/>
          <w:sz w:val="28"/>
          <w:szCs w:val="28"/>
        </w:rPr>
        <w:t>открытого областного</w:t>
      </w:r>
      <w:r w:rsidR="00883D89">
        <w:rPr>
          <w:rFonts w:ascii="Times New Roman" w:hAnsi="Times New Roman" w:cs="Times New Roman"/>
          <w:bCs/>
          <w:sz w:val="28"/>
          <w:szCs w:val="28"/>
        </w:rPr>
        <w:t xml:space="preserve"> </w:t>
      </w:r>
      <w:r w:rsidRPr="007127CF">
        <w:rPr>
          <w:rFonts w:ascii="Times New Roman" w:hAnsi="Times New Roman" w:cs="Times New Roman"/>
          <w:bCs/>
          <w:sz w:val="28"/>
          <w:szCs w:val="28"/>
        </w:rPr>
        <w:t>конкурса</w:t>
      </w:r>
      <w:r w:rsidR="00882C7F">
        <w:rPr>
          <w:rFonts w:ascii="Times New Roman" w:hAnsi="Times New Roman" w:cs="Times New Roman"/>
          <w:sz w:val="28"/>
          <w:szCs w:val="28"/>
        </w:rPr>
        <w:t xml:space="preserve"> </w:t>
      </w:r>
      <w:r w:rsidR="00882C7F">
        <w:rPr>
          <w:rFonts w:ascii="Times New Roman" w:hAnsi="Times New Roman" w:cs="Times New Roman"/>
          <w:bCs/>
          <w:sz w:val="28"/>
          <w:szCs w:val="28"/>
        </w:rPr>
        <w:t xml:space="preserve">анимационных проектов </w:t>
      </w:r>
      <w:r w:rsidRPr="007127CF">
        <w:rPr>
          <w:rFonts w:ascii="Times New Roman" w:hAnsi="Times New Roman" w:cs="Times New Roman"/>
          <w:bCs/>
          <w:sz w:val="28"/>
          <w:szCs w:val="28"/>
        </w:rPr>
        <w:t>«Мультипликатор»</w:t>
      </w:r>
      <w:r w:rsidRPr="007127CF">
        <w:rPr>
          <w:rFonts w:ascii="Times New Roman" w:hAnsi="Times New Roman" w:cs="Times New Roman"/>
          <w:sz w:val="28"/>
          <w:szCs w:val="28"/>
        </w:rPr>
        <w:t> (далее – Конкурс), его организационное и методическое обеспечение, правила участия и определения победителей и призеров.</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1.2. Конкурс проводится согласно плану-графику деятельности Детского технопарка «Кванториум», структурного подразделения государственного автономного учреждения профессионального дополнительного образования «Институт развития образования Оренбургской области», регионального ресурсного центра по вопросам обеспечения организационно-методического и информационного сопровождения образовательных организаций Оренбургской области при реализации технического направления развития региональной системы образования на 2023 год, </w:t>
      </w:r>
      <w:r w:rsidR="00765907">
        <w:rPr>
          <w:rFonts w:ascii="Times New Roman" w:hAnsi="Times New Roman" w:cs="Times New Roman"/>
          <w:sz w:val="28"/>
          <w:szCs w:val="28"/>
        </w:rPr>
        <w:t>посвящен</w:t>
      </w:r>
      <w:r w:rsidRPr="007127CF">
        <w:rPr>
          <w:rFonts w:ascii="Times New Roman" w:hAnsi="Times New Roman" w:cs="Times New Roman"/>
          <w:sz w:val="28"/>
          <w:szCs w:val="28"/>
        </w:rPr>
        <w:t xml:space="preserve"> </w:t>
      </w:r>
      <w:r w:rsidRPr="00A723AC">
        <w:rPr>
          <w:rFonts w:ascii="Times New Roman" w:hAnsi="Times New Roman" w:cs="Times New Roman"/>
          <w:sz w:val="28"/>
          <w:szCs w:val="28"/>
        </w:rPr>
        <w:t>Дн</w:t>
      </w:r>
      <w:r w:rsidR="00765907" w:rsidRPr="00A723AC">
        <w:rPr>
          <w:rFonts w:ascii="Times New Roman" w:hAnsi="Times New Roman" w:cs="Times New Roman"/>
          <w:sz w:val="28"/>
          <w:szCs w:val="28"/>
        </w:rPr>
        <w:t>ю</w:t>
      </w:r>
      <w:r w:rsidRPr="00A723AC">
        <w:rPr>
          <w:rFonts w:ascii="Times New Roman" w:hAnsi="Times New Roman" w:cs="Times New Roman"/>
          <w:sz w:val="28"/>
          <w:szCs w:val="28"/>
        </w:rPr>
        <w:t xml:space="preserve"> рождения писателя-фантаста Кира Булычева</w:t>
      </w:r>
      <w:r w:rsidRPr="007127CF">
        <w:rPr>
          <w:rFonts w:ascii="Times New Roman" w:hAnsi="Times New Roman" w:cs="Times New Roman"/>
          <w:sz w:val="28"/>
          <w:szCs w:val="28"/>
        </w:rPr>
        <w:t>, Всемирной недели Космоса.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1.3. Информация об условиях и процедуре проведения Конкурса размещается на информационных ресурсах </w:t>
      </w:r>
      <w:r w:rsidRPr="00A723AC">
        <w:rPr>
          <w:rFonts w:ascii="Times New Roman" w:hAnsi="Times New Roman" w:cs="Times New Roman"/>
          <w:sz w:val="28"/>
          <w:szCs w:val="28"/>
        </w:rPr>
        <w:t>ГАУ ДПО ИРО ОО</w:t>
      </w:r>
      <w:r w:rsidRPr="007127CF">
        <w:rPr>
          <w:rFonts w:ascii="Times New Roman" w:hAnsi="Times New Roman" w:cs="Times New Roman"/>
          <w:sz w:val="28"/>
          <w:szCs w:val="28"/>
        </w:rPr>
        <w:t xml:space="preserve">: </w:t>
      </w:r>
      <w:bookmarkStart w:id="1" w:name="_Hlk114223565"/>
      <w:r w:rsidR="00883D89" w:rsidRPr="00A723AC">
        <w:rPr>
          <w:rFonts w:ascii="Times New Roman" w:hAnsi="Times New Roman" w:cs="Times New Roman"/>
          <w:sz w:val="28"/>
          <w:szCs w:val="28"/>
        </w:rPr>
        <w:fldChar w:fldCharType="begin"/>
      </w:r>
      <w:r w:rsidR="00883D89" w:rsidRPr="00A723AC">
        <w:rPr>
          <w:rFonts w:ascii="Times New Roman" w:hAnsi="Times New Roman" w:cs="Times New Roman"/>
          <w:sz w:val="28"/>
          <w:szCs w:val="28"/>
        </w:rPr>
        <w:instrText xml:space="preserve"> HYPERLINK "https://iro56.ru/" </w:instrText>
      </w:r>
      <w:r w:rsidR="00883D89" w:rsidRPr="00A723AC">
        <w:rPr>
          <w:rFonts w:ascii="Times New Roman" w:hAnsi="Times New Roman" w:cs="Times New Roman"/>
          <w:sz w:val="28"/>
          <w:szCs w:val="28"/>
        </w:rPr>
        <w:fldChar w:fldCharType="separate"/>
      </w:r>
      <w:r w:rsidR="00883D89" w:rsidRPr="00A723AC">
        <w:rPr>
          <w:rFonts w:ascii="Times New Roman" w:hAnsi="Times New Roman" w:cs="Times New Roman"/>
          <w:sz w:val="28"/>
          <w:szCs w:val="28"/>
        </w:rPr>
        <w:t>https://iro56.ru/</w:t>
      </w:r>
      <w:r w:rsidR="00883D89" w:rsidRPr="00A723AC">
        <w:rPr>
          <w:rFonts w:ascii="Times New Roman" w:hAnsi="Times New Roman" w:cs="Times New Roman"/>
          <w:sz w:val="28"/>
          <w:szCs w:val="28"/>
        </w:rPr>
        <w:fldChar w:fldCharType="end"/>
      </w:r>
      <w:r w:rsidR="00883D89" w:rsidRPr="00712000">
        <w:rPr>
          <w:rFonts w:ascii="Times New Roman" w:hAnsi="Times New Roman" w:cs="Times New Roman"/>
          <w:sz w:val="28"/>
          <w:szCs w:val="28"/>
        </w:rPr>
        <w:t xml:space="preserve">, </w:t>
      </w:r>
      <w:hyperlink r:id="rId6" w:history="1">
        <w:r w:rsidR="00883D89" w:rsidRPr="00A723AC">
          <w:rPr>
            <w:rFonts w:ascii="Times New Roman" w:hAnsi="Times New Roman" w:cs="Times New Roman"/>
            <w:sz w:val="28"/>
            <w:szCs w:val="28"/>
          </w:rPr>
          <w:t>https://vk.com/kvantorium56</w:t>
        </w:r>
      </w:hyperlink>
      <w:r w:rsidR="00883D89" w:rsidRPr="00712000">
        <w:rPr>
          <w:rFonts w:ascii="Times New Roman" w:hAnsi="Times New Roman" w:cs="Times New Roman"/>
          <w:sz w:val="28"/>
          <w:szCs w:val="28"/>
        </w:rPr>
        <w:t>.</w:t>
      </w:r>
    </w:p>
    <w:bookmarkEnd w:id="1"/>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1.4.  Участие в Конкурсе на добровольной основе бесплатное.</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1.5. Конкурс проходит в дистанционном формате с использованием платформы </w:t>
      </w:r>
      <w:hyperlink r:id="rId7" w:history="1">
        <w:r w:rsidRPr="00A723AC">
          <w:rPr>
            <w:rFonts w:ascii="Times New Roman" w:hAnsi="Times New Roman" w:cs="Times New Roman"/>
            <w:sz w:val="28"/>
            <w:szCs w:val="28"/>
          </w:rPr>
          <w:t>https://vk.com/groups.</w:t>
        </w:r>
      </w:hyperlink>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1.6. Принимая участие в Конкурсе, участники, тем самым соглашаются с Положением о проведении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1.7.  Конкурс имеет фонд дипломов и призов, распределяемых между участниками, занявшими призовые места.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1.8. Участниками Конкурса могут быть граждане Российской Федерации, иностранные граждане. </w:t>
      </w:r>
    </w:p>
    <w:p w:rsidR="007127CF" w:rsidRPr="007127CF" w:rsidRDefault="007127CF" w:rsidP="00A723AC">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1.9 Регистрация участников Конкурса осуществляется через электронную форму портала «Мероприятия в образовании Оренбургской области (orb.ru)» по ссылке </w:t>
      </w:r>
      <w:hyperlink r:id="rId8" w:history="1">
        <w:r w:rsidRPr="00A723AC">
          <w:rPr>
            <w:rFonts w:ascii="Times New Roman" w:hAnsi="Times New Roman" w:cs="Times New Roman"/>
            <w:sz w:val="28"/>
            <w:szCs w:val="28"/>
          </w:rPr>
          <w:t>https://events.edu.orb.ru/page/ACT_49ORG705441309231437</w:t>
        </w:r>
      </w:hyperlink>
      <w:r w:rsidRPr="00A723AC">
        <w:rPr>
          <w:rFonts w:ascii="Times New Roman" w:hAnsi="Times New Roman" w:cs="Times New Roman"/>
          <w:sz w:val="28"/>
          <w:szCs w:val="28"/>
        </w:rPr>
        <w:t xml:space="preserve"> и </w:t>
      </w:r>
      <w:r w:rsidRPr="007127CF">
        <w:rPr>
          <w:rFonts w:ascii="Times New Roman" w:hAnsi="Times New Roman" w:cs="Times New Roman"/>
          <w:sz w:val="28"/>
          <w:szCs w:val="28"/>
        </w:rPr>
        <w:t xml:space="preserve">электронную форму  </w:t>
      </w:r>
      <w:r w:rsidRPr="00A723AC">
        <w:rPr>
          <w:rFonts w:ascii="Times New Roman" w:hAnsi="Times New Roman" w:cs="Times New Roman"/>
          <w:sz w:val="28"/>
          <w:szCs w:val="28"/>
        </w:rPr>
        <w:fldChar w:fldCharType="begin"/>
      </w:r>
      <w:r w:rsidRPr="007127CF">
        <w:rPr>
          <w:rFonts w:ascii="Times New Roman" w:hAnsi="Times New Roman" w:cs="Times New Roman"/>
          <w:sz w:val="28"/>
          <w:szCs w:val="28"/>
        </w:rPr>
        <w:instrText xml:space="preserve"> HYPERLINK "https://vk.com/away.php?to=https%3A%2F%2Fforms.yandex.ru%2Fu%2F61666c61a0d6710bd89d9d11%2F&amp;cc_key=" \t "_blank" </w:instrText>
      </w:r>
      <w:r w:rsidRPr="00A723AC">
        <w:rPr>
          <w:rFonts w:ascii="Times New Roman" w:hAnsi="Times New Roman" w:cs="Times New Roman"/>
          <w:sz w:val="28"/>
          <w:szCs w:val="28"/>
        </w:rPr>
        <w:fldChar w:fldCharType="separate"/>
      </w:r>
      <w:r w:rsidRPr="00A723AC">
        <w:rPr>
          <w:rFonts w:ascii="Times New Roman" w:hAnsi="Times New Roman" w:cs="Times New Roman"/>
          <w:sz w:val="28"/>
          <w:szCs w:val="28"/>
        </w:rPr>
        <w:t xml:space="preserve">https://forms.yandex.ru/u/61666c61a0d6710bd89d9d11/. </w:t>
      </w:r>
      <w:r w:rsidRPr="007127CF">
        <w:rPr>
          <w:rFonts w:ascii="Times New Roman" w:hAnsi="Times New Roman" w:cs="Times New Roman"/>
          <w:sz w:val="28"/>
          <w:szCs w:val="28"/>
        </w:rPr>
        <w:t>Заполнение обеих форм для участников обязательно и содержит разные сведения.</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1.10.  Конкурс проводится на русском языке.</w:t>
      </w:r>
    </w:p>
    <w:p w:rsidR="007127CF" w:rsidRPr="00A723AC"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A723AC">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sz w:val="28"/>
          <w:szCs w:val="28"/>
        </w:rPr>
        <w:fldChar w:fldCharType="end"/>
      </w:r>
      <w:r w:rsidRPr="007127CF">
        <w:rPr>
          <w:rFonts w:ascii="Times New Roman" w:hAnsi="Times New Roman" w:cs="Times New Roman"/>
          <w:bCs/>
          <w:sz w:val="28"/>
          <w:szCs w:val="28"/>
        </w:rPr>
        <w:t>2. ЦЕЛЬ И ЗАДАЧИ</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lastRenderedPageBreak/>
        <w:t>2.1. Целью Конкурса является развитие познавательного интереса, интеллектуального и творческого потенциала детей и молодежи в области информационных технологий и программирования.</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2.2. Основные задачи Конкурса:</w:t>
      </w:r>
    </w:p>
    <w:p w:rsidR="007127CF" w:rsidRPr="007127CF" w:rsidRDefault="007127CF" w:rsidP="007127CF">
      <w:pPr>
        <w:pStyle w:val="ad"/>
        <w:numPr>
          <w:ilvl w:val="0"/>
          <w:numId w:val="6"/>
        </w:numPr>
        <w:tabs>
          <w:tab w:val="left" w:pos="993"/>
        </w:tabs>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развитие навыков алгоритмизации, логического и процедурного мышления;</w:t>
      </w:r>
    </w:p>
    <w:p w:rsidR="007127CF" w:rsidRPr="007127CF" w:rsidRDefault="007127CF" w:rsidP="007127CF">
      <w:pPr>
        <w:pStyle w:val="ad"/>
        <w:numPr>
          <w:ilvl w:val="0"/>
          <w:numId w:val="6"/>
        </w:numPr>
        <w:tabs>
          <w:tab w:val="left" w:pos="993"/>
        </w:tabs>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развитие творческой активности участников через информационные технологии;</w:t>
      </w:r>
    </w:p>
    <w:p w:rsidR="007127CF" w:rsidRPr="007127CF" w:rsidRDefault="007127CF" w:rsidP="007127CF">
      <w:pPr>
        <w:pStyle w:val="ad"/>
        <w:numPr>
          <w:ilvl w:val="0"/>
          <w:numId w:val="6"/>
        </w:numPr>
        <w:tabs>
          <w:tab w:val="left" w:pos="993"/>
        </w:tabs>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привлечение внимания молодежи к сфере мультипликации;</w:t>
      </w:r>
    </w:p>
    <w:p w:rsidR="007127CF" w:rsidRPr="007127CF" w:rsidRDefault="007127CF" w:rsidP="007127CF">
      <w:pPr>
        <w:pStyle w:val="ad"/>
        <w:numPr>
          <w:ilvl w:val="0"/>
          <w:numId w:val="6"/>
        </w:numPr>
        <w:tabs>
          <w:tab w:val="left" w:pos="993"/>
        </w:tabs>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повышение общего уровня информационной культуры молодежи.</w:t>
      </w:r>
    </w:p>
    <w:p w:rsidR="007127CF" w:rsidRPr="007127CF" w:rsidRDefault="007127CF" w:rsidP="007127CF">
      <w:pPr>
        <w:pStyle w:val="ad"/>
        <w:spacing w:after="0" w:line="240" w:lineRule="auto"/>
        <w:ind w:left="567" w:right="5" w:firstLine="709"/>
        <w:jc w:val="both"/>
        <w:rPr>
          <w:rFonts w:ascii="Times New Roman" w:eastAsia="Times New Roman" w:hAnsi="Times New Roman"/>
          <w:sz w:val="28"/>
          <w:szCs w:val="28"/>
          <w:lang w:eastAsia="ru-RU"/>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3. ОРГКОМИТЕТ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3.1. Непосредственную организацию Конкурса осуществляет оргкомитет с правом жюри, сформированный из числа наставников </w:t>
      </w:r>
      <w:r w:rsidR="00A723AC">
        <w:rPr>
          <w:rFonts w:ascii="Times New Roman" w:hAnsi="Times New Roman" w:cs="Times New Roman"/>
          <w:sz w:val="28"/>
          <w:szCs w:val="28"/>
        </w:rPr>
        <w:t>сотрудников детского технопарка</w:t>
      </w:r>
      <w:r w:rsidRPr="007127CF">
        <w:rPr>
          <w:rFonts w:ascii="Times New Roman" w:hAnsi="Times New Roman" w:cs="Times New Roman"/>
          <w:sz w:val="28"/>
          <w:szCs w:val="28"/>
        </w:rPr>
        <w:t xml:space="preserve"> «Кванториум», </w:t>
      </w:r>
      <w:r w:rsidRPr="007127CF">
        <w:rPr>
          <w:rFonts w:ascii="Times New Roman" w:hAnsi="Times New Roman" w:cs="Times New Roman"/>
          <w:spacing w:val="-8"/>
          <w:sz w:val="28"/>
          <w:szCs w:val="28"/>
        </w:rPr>
        <w:t>ГАУ ДПО ИРО ОО</w:t>
      </w:r>
      <w:r w:rsidRPr="007127CF">
        <w:rPr>
          <w:rFonts w:ascii="Times New Roman" w:hAnsi="Times New Roman" w:cs="Times New Roman"/>
          <w:sz w:val="28"/>
          <w:szCs w:val="28"/>
        </w:rPr>
        <w:t xml:space="preserve"> и внешних экспертов (приложение 1).</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3.2. Оргкомитет:</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проводит регистрацию заявок и работ участников, проверяет их на соответствие требованиям Положения, утверждает списки участников;</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осуществляет подготовку призового фонда и наградных материалов;</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осуществляет проведение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формирует список победителей и призеров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осуществляет награждение победителей, призеров, участников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3.3. Состав Оргкомитета, список внешних экспертов может меняться в ходе подготовки к Конкурсу.</w:t>
      </w: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4. УЧАСТНИКИ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4.1. В Конкурсе могут принять участие учащиеся образовательных организаций всех типов и видов в возрасте 8-17 лет (включительно).</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4.2. Допускается индивидуальное или командное участие в составе команды не более 2-х человек. Каждый участник может подать заявку только один раз. </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4.3. </w:t>
      </w:r>
      <w:r w:rsidRPr="007127CF">
        <w:rPr>
          <w:rFonts w:ascii="Times New Roman" w:hAnsi="Times New Roman" w:cs="Times New Roman"/>
          <w:color w:val="000000"/>
          <w:sz w:val="28"/>
          <w:szCs w:val="28"/>
        </w:rPr>
        <w:t xml:space="preserve">При регистрации согласно п. 1.9 настоящего положения  участники </w:t>
      </w:r>
      <w:r w:rsidR="00AF3D1F">
        <w:rPr>
          <w:rFonts w:ascii="Times New Roman" w:hAnsi="Times New Roman" w:cs="Times New Roman"/>
          <w:color w:val="000000"/>
          <w:sz w:val="28"/>
          <w:szCs w:val="28"/>
        </w:rPr>
        <w:t>Конкурса</w:t>
      </w:r>
      <w:r w:rsidRPr="007127CF">
        <w:rPr>
          <w:rFonts w:ascii="Times New Roman" w:hAnsi="Times New Roman" w:cs="Times New Roman"/>
          <w:color w:val="000000"/>
          <w:sz w:val="28"/>
          <w:szCs w:val="28"/>
        </w:rPr>
        <w:t xml:space="preserve"> указывают следующие данные</w:t>
      </w:r>
      <w:r w:rsidRPr="007127CF">
        <w:rPr>
          <w:rFonts w:ascii="Times New Roman" w:hAnsi="Times New Roman" w:cs="Times New Roman"/>
          <w:sz w:val="28"/>
          <w:szCs w:val="28"/>
        </w:rPr>
        <w:t xml:space="preserve">: 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 полный почтовый адрес, ФИО законного представителя. </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4.4. Для взаимодействия с участниками Оргкомитет использует контактные данные, указанные в заявке.</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4.5. Подавая заявку на участие в Конкурсе, участники подтверждают свое согласие на обработку персональных данных.</w:t>
      </w:r>
    </w:p>
    <w:p w:rsidR="007127CF" w:rsidRPr="007127CF" w:rsidRDefault="007127CF" w:rsidP="007127CF">
      <w:pPr>
        <w:spacing w:after="0" w:line="240" w:lineRule="auto"/>
        <w:ind w:firstLine="709"/>
        <w:jc w:val="both"/>
        <w:rPr>
          <w:rFonts w:ascii="Times New Roman" w:hAnsi="Times New Roman" w:cs="Times New Roman"/>
          <w:color w:val="000000"/>
          <w:sz w:val="28"/>
          <w:szCs w:val="28"/>
        </w:rPr>
      </w:pPr>
      <w:r w:rsidRPr="007127CF">
        <w:rPr>
          <w:rFonts w:ascii="Times New Roman" w:hAnsi="Times New Roman" w:cs="Times New Roman"/>
          <w:color w:val="000000"/>
          <w:sz w:val="28"/>
          <w:szCs w:val="28"/>
        </w:rPr>
        <w:lastRenderedPageBreak/>
        <w:t xml:space="preserve">4.6. Подавая заявку на участие в </w:t>
      </w:r>
      <w:r w:rsidRPr="007127CF">
        <w:rPr>
          <w:rFonts w:ascii="Times New Roman" w:hAnsi="Times New Roman" w:cs="Times New Roman"/>
          <w:sz w:val="28"/>
          <w:szCs w:val="28"/>
        </w:rPr>
        <w:t>Конкурсе</w:t>
      </w:r>
      <w:r w:rsidRPr="007127CF">
        <w:rPr>
          <w:rFonts w:ascii="Times New Roman" w:hAnsi="Times New Roman" w:cs="Times New Roman"/>
          <w:color w:val="000000"/>
          <w:sz w:val="28"/>
          <w:szCs w:val="28"/>
        </w:rPr>
        <w:t xml:space="preserve"> через </w:t>
      </w:r>
      <w:r w:rsidRPr="007127CF">
        <w:rPr>
          <w:rFonts w:ascii="Times New Roman" w:hAnsi="Times New Roman" w:cs="Times New Roman"/>
          <w:sz w:val="28"/>
          <w:szCs w:val="28"/>
        </w:rPr>
        <w:t>портал «Мероприятия в образовании Оренбургской области (orb.ru)»</w:t>
      </w:r>
      <w:r w:rsidRPr="007127CF">
        <w:rPr>
          <w:rFonts w:ascii="Times New Roman" w:hAnsi="Times New Roman" w:cs="Times New Roman"/>
          <w:color w:val="000000"/>
          <w:sz w:val="28"/>
          <w:szCs w:val="28"/>
        </w:rPr>
        <w:t>, участники подтверждают свое согласие на обработку персональных данных на портале (Приложение 2).</w:t>
      </w:r>
    </w:p>
    <w:p w:rsidR="007127CF" w:rsidRPr="007127CF" w:rsidRDefault="007127CF" w:rsidP="007127CF">
      <w:pPr>
        <w:spacing w:after="0" w:line="240" w:lineRule="auto"/>
        <w:ind w:firstLine="709"/>
        <w:jc w:val="both"/>
        <w:rPr>
          <w:rFonts w:ascii="Times New Roman" w:hAnsi="Times New Roman" w:cs="Times New Roman"/>
          <w:color w:val="000000"/>
          <w:sz w:val="28"/>
          <w:szCs w:val="28"/>
        </w:rPr>
      </w:pPr>
      <w:r w:rsidRPr="007127CF">
        <w:rPr>
          <w:rFonts w:ascii="Times New Roman" w:hAnsi="Times New Roman" w:cs="Times New Roman"/>
          <w:color w:val="000000"/>
          <w:sz w:val="28"/>
          <w:szCs w:val="28"/>
        </w:rPr>
        <w:t xml:space="preserve">4.7. Согласие на распространение персональных данных </w:t>
      </w:r>
      <w:proofErr w:type="gramStart"/>
      <w:r w:rsidRPr="007127CF">
        <w:rPr>
          <w:rFonts w:ascii="Times New Roman" w:hAnsi="Times New Roman" w:cs="Times New Roman"/>
          <w:color w:val="000000"/>
          <w:sz w:val="28"/>
          <w:szCs w:val="28"/>
        </w:rPr>
        <w:t xml:space="preserve">заполняется </w:t>
      </w:r>
      <w:r w:rsidR="00A723AC">
        <w:rPr>
          <w:rFonts w:ascii="Times New Roman" w:hAnsi="Times New Roman" w:cs="Times New Roman"/>
          <w:color w:val="000000"/>
          <w:sz w:val="28"/>
          <w:szCs w:val="28"/>
        </w:rPr>
        <w:t xml:space="preserve"> письменно</w:t>
      </w:r>
      <w:proofErr w:type="gramEnd"/>
      <w:r w:rsidRPr="007127CF">
        <w:rPr>
          <w:rFonts w:ascii="Times New Roman" w:hAnsi="Times New Roman" w:cs="Times New Roman"/>
          <w:color w:val="000000"/>
          <w:sz w:val="28"/>
          <w:szCs w:val="28"/>
        </w:rPr>
        <w:t xml:space="preserve"> и подкрепляется к форме-заявке (Приложение 3).  </w:t>
      </w:r>
    </w:p>
    <w:p w:rsidR="001E66A2" w:rsidRDefault="001E66A2" w:rsidP="007127CF">
      <w:pPr>
        <w:spacing w:after="0" w:line="240" w:lineRule="auto"/>
        <w:ind w:right="5" w:firstLine="709"/>
        <w:jc w:val="center"/>
        <w:rPr>
          <w:rFonts w:ascii="Times New Roman" w:hAnsi="Times New Roman" w:cs="Times New Roman"/>
          <w:bCs/>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5. РЕГЛАМЕНТ ПРОВЕДЕНИЯ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5.1. Заявки на участие в Конкурсе принимаются через электронную форму регистрации с 10.00 часов (МСК) 5 октября 2023 г. по 18.00 часов (МСК) 26 октября 2023 года. Конкурсные материалы принимаются в течение всего времени регистрации заявок через форму регистрации. Название файла/архива с конкурсной работой должно быть представлено в формате Фамилия_ Имя_.zip.</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5.2. Работа жюри и подведение итогов осуществляется до 31 октября (МСК) 2023 года.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5.3. Результаты Конкурса определяются 31 октября 2023 года и размещаются на информационных ресурсах </w:t>
      </w:r>
      <w:hyperlink r:id="rId9" w:history="1">
        <w:r w:rsidR="00610F50" w:rsidRPr="00A723AC">
          <w:rPr>
            <w:rFonts w:ascii="Times New Roman" w:hAnsi="Times New Roman" w:cs="Times New Roman"/>
            <w:sz w:val="28"/>
            <w:szCs w:val="28"/>
          </w:rPr>
          <w:t>https://iro56.ru/</w:t>
        </w:r>
        <w:r w:rsidRPr="00A723AC">
          <w:rPr>
            <w:rFonts w:ascii="Times New Roman" w:hAnsi="Times New Roman" w:cs="Times New Roman"/>
            <w:sz w:val="28"/>
            <w:szCs w:val="28"/>
          </w:rPr>
          <w:t>,</w:t>
        </w:r>
      </w:hyperlink>
      <w:r w:rsidRPr="007127CF">
        <w:rPr>
          <w:rFonts w:ascii="Times New Roman" w:hAnsi="Times New Roman" w:cs="Times New Roman"/>
          <w:sz w:val="28"/>
          <w:szCs w:val="28"/>
        </w:rPr>
        <w:t xml:space="preserve"> </w:t>
      </w:r>
      <w:r w:rsidRPr="007127CF">
        <w:rPr>
          <w:rFonts w:ascii="Times New Roman" w:hAnsi="Times New Roman" w:cs="Times New Roman"/>
          <w:sz w:val="28"/>
          <w:szCs w:val="28"/>
        </w:rPr>
        <w:fldChar w:fldCharType="begin"/>
      </w:r>
      <w:r w:rsidRPr="007127CF">
        <w:rPr>
          <w:rFonts w:ascii="Times New Roman" w:hAnsi="Times New Roman" w:cs="Times New Roman"/>
          <w:sz w:val="28"/>
          <w:szCs w:val="28"/>
        </w:rPr>
        <w:instrText xml:space="preserve"> HYPERLINK "https://vk.com/kvantorium56" </w:instrText>
      </w:r>
      <w:r w:rsidRPr="007127CF">
        <w:rPr>
          <w:rFonts w:ascii="Times New Roman" w:hAnsi="Times New Roman" w:cs="Times New Roman"/>
          <w:sz w:val="28"/>
          <w:szCs w:val="28"/>
        </w:rPr>
        <w:fldChar w:fldCharType="separate"/>
      </w:r>
      <w:r w:rsidRPr="00A723AC">
        <w:rPr>
          <w:rFonts w:ascii="Times New Roman" w:hAnsi="Times New Roman" w:cs="Times New Roman"/>
          <w:sz w:val="28"/>
          <w:szCs w:val="28"/>
        </w:rPr>
        <w:t xml:space="preserve">https://vk.com/kvantorium56 </w:t>
      </w:r>
      <w:r w:rsidRPr="007127CF">
        <w:rPr>
          <w:rFonts w:ascii="Times New Roman" w:hAnsi="Times New Roman" w:cs="Times New Roman"/>
          <w:sz w:val="28"/>
          <w:szCs w:val="28"/>
        </w:rPr>
        <w:t>и официальной группе мероприятия.</w:t>
      </w:r>
    </w:p>
    <w:p w:rsidR="007127CF" w:rsidRPr="00A723AC"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A723AC">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sz w:val="28"/>
          <w:szCs w:val="28"/>
        </w:rPr>
        <w:fldChar w:fldCharType="end"/>
      </w:r>
      <w:r w:rsidRPr="007127CF">
        <w:rPr>
          <w:rFonts w:ascii="Times New Roman" w:eastAsia="Times New Roman" w:hAnsi="Times New Roman" w:cs="Times New Roman"/>
          <w:sz w:val="28"/>
          <w:szCs w:val="28"/>
        </w:rPr>
        <w:t xml:space="preserve">6. </w:t>
      </w:r>
      <w:r w:rsidRPr="007127CF">
        <w:rPr>
          <w:rFonts w:ascii="Times New Roman" w:eastAsia="Times New Roman" w:hAnsi="Times New Roman" w:cs="Times New Roman"/>
          <w:bCs/>
          <w:sz w:val="28"/>
          <w:szCs w:val="28"/>
        </w:rPr>
        <w:t>НОМИНАЦИИ И УСЛОВИЯ ПРОВЕДЕНИЯ</w:t>
      </w:r>
    </w:p>
    <w:p w:rsidR="007127CF" w:rsidRPr="007127CF" w:rsidRDefault="007127CF" w:rsidP="007127CF">
      <w:pPr>
        <w:pStyle w:val="ad"/>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6.1. Требования к конкурсной работе:</w:t>
      </w:r>
    </w:p>
    <w:p w:rsidR="007127CF" w:rsidRPr="00B85FC7" w:rsidRDefault="00882C7F" w:rsidP="007127CF">
      <w:pPr>
        <w:pStyle w:val="ad"/>
        <w:numPr>
          <w:ilvl w:val="0"/>
          <w:numId w:val="7"/>
        </w:numPr>
        <w:spacing w:after="0" w:line="240" w:lineRule="auto"/>
        <w:ind w:left="0" w:right="5" w:firstLine="709"/>
        <w:jc w:val="both"/>
        <w:rPr>
          <w:rFonts w:ascii="Times New Roman" w:hAnsi="Times New Roman"/>
          <w:sz w:val="28"/>
          <w:szCs w:val="28"/>
        </w:rPr>
      </w:pPr>
      <w:r>
        <w:rPr>
          <w:rFonts w:ascii="Times New Roman" w:hAnsi="Times New Roman"/>
          <w:sz w:val="28"/>
          <w:szCs w:val="28"/>
        </w:rPr>
        <w:t xml:space="preserve">работа </w:t>
      </w:r>
      <w:proofErr w:type="gramStart"/>
      <w:r w:rsidR="009C5F22">
        <w:rPr>
          <w:rFonts w:ascii="Times New Roman" w:hAnsi="Times New Roman"/>
          <w:sz w:val="28"/>
          <w:szCs w:val="28"/>
        </w:rPr>
        <w:t xml:space="preserve">может </w:t>
      </w:r>
      <w:r>
        <w:rPr>
          <w:rFonts w:ascii="Times New Roman" w:hAnsi="Times New Roman"/>
          <w:sz w:val="28"/>
          <w:szCs w:val="28"/>
        </w:rPr>
        <w:t xml:space="preserve"> являться</w:t>
      </w:r>
      <w:proofErr w:type="gramEnd"/>
      <w:r>
        <w:rPr>
          <w:rFonts w:ascii="Times New Roman" w:hAnsi="Times New Roman"/>
          <w:sz w:val="28"/>
          <w:szCs w:val="28"/>
        </w:rPr>
        <w:t xml:space="preserve"> анимационным </w:t>
      </w:r>
      <w:r w:rsidR="009C5F22">
        <w:rPr>
          <w:rFonts w:ascii="Times New Roman" w:hAnsi="Times New Roman"/>
          <w:sz w:val="28"/>
          <w:szCs w:val="28"/>
        </w:rPr>
        <w:t xml:space="preserve">или мультипликационным </w:t>
      </w:r>
      <w:r>
        <w:rPr>
          <w:rFonts w:ascii="Times New Roman" w:hAnsi="Times New Roman"/>
          <w:sz w:val="28"/>
          <w:szCs w:val="28"/>
        </w:rPr>
        <w:t xml:space="preserve">проектом, то есть </w:t>
      </w:r>
      <w:r w:rsidR="009C5F22">
        <w:rPr>
          <w:rFonts w:ascii="Times New Roman" w:hAnsi="Times New Roman"/>
          <w:sz w:val="28"/>
          <w:szCs w:val="28"/>
        </w:rPr>
        <w:t xml:space="preserve">произведением </w:t>
      </w:r>
      <w:r w:rsidR="009C5F22">
        <w:rPr>
          <w:rFonts w:ascii="Times New Roman" w:hAnsi="Times New Roman"/>
          <w:sz w:val="28"/>
          <w:szCs w:val="28"/>
        </w:rPr>
        <w:t>(видеосюжетом)</w:t>
      </w:r>
      <w:r w:rsidR="009C5F22">
        <w:rPr>
          <w:rFonts w:ascii="Times New Roman" w:hAnsi="Times New Roman"/>
          <w:sz w:val="28"/>
          <w:szCs w:val="28"/>
        </w:rPr>
        <w:t xml:space="preserve">, </w:t>
      </w:r>
      <w:r w:rsidRPr="00882C7F">
        <w:rPr>
          <w:rFonts w:ascii="Times New Roman" w:hAnsi="Times New Roman"/>
          <w:sz w:val="28"/>
          <w:szCs w:val="28"/>
        </w:rPr>
        <w:t>готов</w:t>
      </w:r>
      <w:r>
        <w:rPr>
          <w:rFonts w:ascii="Times New Roman" w:hAnsi="Times New Roman"/>
          <w:sz w:val="28"/>
          <w:szCs w:val="28"/>
        </w:rPr>
        <w:t>ым</w:t>
      </w:r>
      <w:r w:rsidRPr="00882C7F">
        <w:rPr>
          <w:rFonts w:ascii="Times New Roman" w:hAnsi="Times New Roman"/>
          <w:sz w:val="28"/>
          <w:szCs w:val="28"/>
        </w:rPr>
        <w:t xml:space="preserve"> для демонстрации, выполненн</w:t>
      </w:r>
      <w:r>
        <w:rPr>
          <w:rFonts w:ascii="Times New Roman" w:hAnsi="Times New Roman"/>
          <w:sz w:val="28"/>
          <w:szCs w:val="28"/>
        </w:rPr>
        <w:t>ым</w:t>
      </w:r>
      <w:r w:rsidRPr="00882C7F">
        <w:rPr>
          <w:rFonts w:ascii="Times New Roman" w:hAnsi="Times New Roman"/>
          <w:sz w:val="28"/>
          <w:szCs w:val="28"/>
        </w:rPr>
        <w:t xml:space="preserve"> </w:t>
      </w:r>
      <w:r w:rsidR="004944DD">
        <w:rPr>
          <w:rFonts w:ascii="Times New Roman" w:hAnsi="Times New Roman"/>
          <w:sz w:val="28"/>
          <w:szCs w:val="28"/>
        </w:rPr>
        <w:t>с использованием</w:t>
      </w:r>
      <w:r w:rsidR="00B85FC7">
        <w:rPr>
          <w:rFonts w:ascii="Times New Roman" w:hAnsi="Times New Roman"/>
          <w:sz w:val="28"/>
          <w:szCs w:val="28"/>
        </w:rPr>
        <w:t xml:space="preserve"> </w:t>
      </w:r>
      <w:r>
        <w:rPr>
          <w:rFonts w:ascii="Times New Roman" w:hAnsi="Times New Roman"/>
          <w:sz w:val="28"/>
          <w:szCs w:val="28"/>
        </w:rPr>
        <w:t>визуальны</w:t>
      </w:r>
      <w:r w:rsidR="00B85FC7">
        <w:rPr>
          <w:rFonts w:ascii="Times New Roman" w:hAnsi="Times New Roman"/>
          <w:sz w:val="28"/>
          <w:szCs w:val="28"/>
        </w:rPr>
        <w:t>х</w:t>
      </w:r>
      <w:r>
        <w:rPr>
          <w:rFonts w:ascii="Times New Roman" w:hAnsi="Times New Roman"/>
          <w:sz w:val="28"/>
          <w:szCs w:val="28"/>
        </w:rPr>
        <w:t xml:space="preserve"> </w:t>
      </w:r>
      <w:r w:rsidRPr="00B85FC7">
        <w:rPr>
          <w:rFonts w:ascii="Times New Roman" w:hAnsi="Times New Roman"/>
          <w:sz w:val="28"/>
          <w:szCs w:val="28"/>
        </w:rPr>
        <w:t>эффект</w:t>
      </w:r>
      <w:r w:rsidR="00B85FC7">
        <w:rPr>
          <w:rFonts w:ascii="Times New Roman" w:hAnsi="Times New Roman"/>
          <w:sz w:val="28"/>
          <w:szCs w:val="28"/>
        </w:rPr>
        <w:t>ов</w:t>
      </w:r>
      <w:r w:rsidRPr="00B85FC7">
        <w:rPr>
          <w:rFonts w:ascii="Times New Roman" w:hAnsi="Times New Roman"/>
          <w:sz w:val="28"/>
          <w:szCs w:val="28"/>
        </w:rPr>
        <w:t xml:space="preserve"> последовательного мультимедийного наделения изображен</w:t>
      </w:r>
      <w:r w:rsidR="00B85FC7" w:rsidRPr="00B85FC7">
        <w:rPr>
          <w:rFonts w:ascii="Times New Roman" w:hAnsi="Times New Roman"/>
          <w:sz w:val="28"/>
          <w:szCs w:val="28"/>
        </w:rPr>
        <w:t>ий</w:t>
      </w:r>
      <w:r w:rsidRPr="00B85FC7">
        <w:rPr>
          <w:rFonts w:ascii="Times New Roman" w:hAnsi="Times New Roman"/>
          <w:sz w:val="28"/>
          <w:szCs w:val="28"/>
        </w:rPr>
        <w:t xml:space="preserve"> двигательными функциями</w:t>
      </w:r>
      <w:r w:rsidR="009C5F22">
        <w:rPr>
          <w:rFonts w:ascii="Times New Roman" w:hAnsi="Times New Roman"/>
          <w:sz w:val="28"/>
          <w:szCs w:val="28"/>
        </w:rPr>
        <w:t>.</w:t>
      </w:r>
      <w:r w:rsidRPr="00B85FC7">
        <w:rPr>
          <w:rFonts w:ascii="Times New Roman" w:hAnsi="Times New Roman"/>
          <w:sz w:val="28"/>
          <w:szCs w:val="28"/>
        </w:rPr>
        <w:t> </w:t>
      </w:r>
      <w:r w:rsidR="004944DD">
        <w:rPr>
          <w:rFonts w:ascii="Times New Roman" w:hAnsi="Times New Roman"/>
          <w:sz w:val="28"/>
          <w:szCs w:val="28"/>
        </w:rPr>
        <w:t xml:space="preserve">Для анимационных проектов допускается </w:t>
      </w:r>
      <w:r w:rsidR="009C5F22" w:rsidRPr="00882C7F">
        <w:rPr>
          <w:rFonts w:ascii="Times New Roman" w:hAnsi="Times New Roman"/>
          <w:sz w:val="28"/>
          <w:szCs w:val="28"/>
        </w:rPr>
        <w:t xml:space="preserve">использование </w:t>
      </w:r>
      <w:r w:rsidR="004944DD">
        <w:rPr>
          <w:rFonts w:ascii="Times New Roman" w:hAnsi="Times New Roman"/>
          <w:sz w:val="28"/>
          <w:szCs w:val="28"/>
        </w:rPr>
        <w:t xml:space="preserve">любых </w:t>
      </w:r>
      <w:r w:rsidR="009C5F22">
        <w:rPr>
          <w:rFonts w:ascii="Times New Roman" w:hAnsi="Times New Roman"/>
          <w:sz w:val="28"/>
          <w:szCs w:val="28"/>
        </w:rPr>
        <w:t xml:space="preserve">инструментов </w:t>
      </w:r>
      <w:r w:rsidR="009C5F22" w:rsidRPr="00882C7F">
        <w:rPr>
          <w:rFonts w:ascii="Times New Roman" w:hAnsi="Times New Roman"/>
          <w:sz w:val="28"/>
          <w:szCs w:val="28"/>
        </w:rPr>
        <w:t>2</w:t>
      </w:r>
      <w:r w:rsidR="009C5F22" w:rsidRPr="00B85FC7">
        <w:rPr>
          <w:rFonts w:ascii="Times New Roman" w:hAnsi="Times New Roman"/>
          <w:sz w:val="28"/>
          <w:szCs w:val="28"/>
        </w:rPr>
        <w:t>D</w:t>
      </w:r>
      <w:r w:rsidR="009C5F22">
        <w:rPr>
          <w:rFonts w:ascii="Times New Roman" w:hAnsi="Times New Roman"/>
          <w:sz w:val="28"/>
          <w:szCs w:val="28"/>
        </w:rPr>
        <w:t xml:space="preserve"> или </w:t>
      </w:r>
      <w:r w:rsidR="009C5F22" w:rsidRPr="00882C7F">
        <w:rPr>
          <w:rFonts w:ascii="Times New Roman" w:hAnsi="Times New Roman"/>
          <w:sz w:val="28"/>
          <w:szCs w:val="28"/>
        </w:rPr>
        <w:t>3</w:t>
      </w:r>
      <w:r w:rsidR="009C5F22" w:rsidRPr="00B85FC7">
        <w:rPr>
          <w:rFonts w:ascii="Times New Roman" w:hAnsi="Times New Roman"/>
          <w:sz w:val="28"/>
          <w:szCs w:val="28"/>
        </w:rPr>
        <w:t>D</w:t>
      </w:r>
      <w:r w:rsidR="009C5F22" w:rsidRPr="00882C7F">
        <w:rPr>
          <w:rFonts w:ascii="Times New Roman" w:hAnsi="Times New Roman"/>
          <w:sz w:val="28"/>
          <w:szCs w:val="28"/>
        </w:rPr>
        <w:t xml:space="preserve"> компьютерной графики</w:t>
      </w:r>
      <w:r w:rsidR="004944DD">
        <w:rPr>
          <w:rFonts w:ascii="Times New Roman" w:hAnsi="Times New Roman"/>
          <w:sz w:val="28"/>
          <w:szCs w:val="28"/>
        </w:rPr>
        <w:t>. Для мультипликационных -</w:t>
      </w:r>
      <w:r w:rsidR="009C5F22">
        <w:rPr>
          <w:rFonts w:ascii="Times New Roman" w:hAnsi="Times New Roman"/>
          <w:sz w:val="28"/>
          <w:szCs w:val="28"/>
        </w:rPr>
        <w:t xml:space="preserve"> любых </w:t>
      </w:r>
      <w:r w:rsidR="004944DD">
        <w:rPr>
          <w:rFonts w:ascii="Times New Roman" w:hAnsi="Times New Roman"/>
          <w:sz w:val="28"/>
          <w:szCs w:val="28"/>
        </w:rPr>
        <w:t xml:space="preserve">техник рисования, создания объемных </w:t>
      </w:r>
      <w:proofErr w:type="gramStart"/>
      <w:r w:rsidR="004944DD">
        <w:rPr>
          <w:rFonts w:ascii="Times New Roman" w:hAnsi="Times New Roman"/>
          <w:sz w:val="28"/>
          <w:szCs w:val="28"/>
        </w:rPr>
        <w:t>объектов</w:t>
      </w:r>
      <w:r w:rsidR="009C5F22">
        <w:rPr>
          <w:rFonts w:ascii="Times New Roman" w:hAnsi="Times New Roman"/>
          <w:sz w:val="28"/>
          <w:szCs w:val="28"/>
        </w:rPr>
        <w:t xml:space="preserve"> </w:t>
      </w:r>
      <w:r w:rsidR="004944DD">
        <w:rPr>
          <w:rFonts w:ascii="Times New Roman" w:hAnsi="Times New Roman"/>
          <w:sz w:val="28"/>
          <w:szCs w:val="28"/>
        </w:rPr>
        <w:t xml:space="preserve"> и</w:t>
      </w:r>
      <w:proofErr w:type="gramEnd"/>
      <w:r w:rsidR="004944DD">
        <w:rPr>
          <w:rFonts w:ascii="Times New Roman" w:hAnsi="Times New Roman"/>
          <w:sz w:val="28"/>
          <w:szCs w:val="28"/>
        </w:rPr>
        <w:t xml:space="preserve"> </w:t>
      </w:r>
      <w:r w:rsidR="009C5F22">
        <w:rPr>
          <w:rFonts w:ascii="Times New Roman" w:hAnsi="Times New Roman"/>
          <w:sz w:val="28"/>
          <w:szCs w:val="28"/>
        </w:rPr>
        <w:t>фотосъемки</w:t>
      </w:r>
      <w:r w:rsidR="004944DD">
        <w:rPr>
          <w:rFonts w:ascii="Times New Roman" w:hAnsi="Times New Roman"/>
          <w:sz w:val="28"/>
          <w:szCs w:val="28"/>
        </w:rPr>
        <w:t>.</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rPr>
        <w:t xml:space="preserve">в </w:t>
      </w:r>
      <w:r w:rsidR="004944DD">
        <w:rPr>
          <w:rFonts w:ascii="Times New Roman" w:eastAsia="Times New Roman" w:hAnsi="Times New Roman"/>
          <w:sz w:val="28"/>
          <w:szCs w:val="28"/>
        </w:rPr>
        <w:t>сценарии</w:t>
      </w:r>
      <w:r w:rsidRPr="007127CF">
        <w:rPr>
          <w:rFonts w:ascii="Times New Roman" w:eastAsia="Times New Roman" w:hAnsi="Times New Roman"/>
          <w:sz w:val="28"/>
          <w:szCs w:val="28"/>
        </w:rPr>
        <w:t xml:space="preserve"> должна отражаться тематика, посвящённая литературным произведениям</w:t>
      </w:r>
      <w:r w:rsidRPr="007127CF">
        <w:rPr>
          <w:rFonts w:ascii="Times New Roman" w:hAnsi="Times New Roman"/>
          <w:color w:val="000000"/>
          <w:sz w:val="28"/>
          <w:szCs w:val="28"/>
          <w:shd w:val="clear" w:color="auto" w:fill="FFFFFF"/>
        </w:rPr>
        <w:t xml:space="preserve"> советского писателя-фантаста Кира Булычева («Путешествие Алисы», «Сто лет тому вперед», «Миллион приключений» и др.) или </w:t>
      </w:r>
      <w:r w:rsidRPr="007127CF">
        <w:rPr>
          <w:rFonts w:ascii="Times New Roman" w:hAnsi="Times New Roman"/>
          <w:sz w:val="28"/>
          <w:szCs w:val="28"/>
        </w:rPr>
        <w:t xml:space="preserve">тематика, </w:t>
      </w:r>
      <w:r w:rsidR="004944DD">
        <w:rPr>
          <w:rFonts w:ascii="Times New Roman" w:hAnsi="Times New Roman"/>
          <w:sz w:val="28"/>
          <w:szCs w:val="28"/>
        </w:rPr>
        <w:t xml:space="preserve">или произведениям, </w:t>
      </w:r>
      <w:r w:rsidRPr="007127CF">
        <w:rPr>
          <w:rFonts w:ascii="Times New Roman" w:hAnsi="Times New Roman"/>
          <w:sz w:val="28"/>
          <w:szCs w:val="28"/>
        </w:rPr>
        <w:t>посвященн</w:t>
      </w:r>
      <w:r w:rsidR="004944DD">
        <w:rPr>
          <w:rFonts w:ascii="Times New Roman" w:hAnsi="Times New Roman"/>
          <w:sz w:val="28"/>
          <w:szCs w:val="28"/>
        </w:rPr>
        <w:t>ый</w:t>
      </w:r>
      <w:r w:rsidRPr="007127CF">
        <w:rPr>
          <w:rFonts w:ascii="Times New Roman" w:hAnsi="Times New Roman"/>
          <w:sz w:val="28"/>
          <w:szCs w:val="28"/>
        </w:rPr>
        <w:t xml:space="preserve"> космическим приключениям</w:t>
      </w:r>
      <w:r w:rsidRPr="007127CF">
        <w:rPr>
          <w:rFonts w:ascii="Times New Roman" w:eastAsia="Times New Roman" w:hAnsi="Times New Roman"/>
          <w:sz w:val="28"/>
          <w:szCs w:val="28"/>
          <w:lang w:eastAsia="ru-RU"/>
        </w:rPr>
        <w:t xml:space="preserve"> (освоение неба, космоса, полёта в космос, летательные аппараты и т.д.);</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 xml:space="preserve">продолжительность </w:t>
      </w:r>
      <w:r w:rsidR="00B85FC7">
        <w:rPr>
          <w:rFonts w:ascii="Times New Roman" w:eastAsia="Times New Roman" w:hAnsi="Times New Roman"/>
          <w:sz w:val="28"/>
          <w:szCs w:val="28"/>
          <w:lang w:eastAsia="ru-RU"/>
        </w:rPr>
        <w:t>видео</w:t>
      </w:r>
      <w:r w:rsidRPr="007127CF">
        <w:rPr>
          <w:rFonts w:ascii="Times New Roman" w:eastAsia="Times New Roman" w:hAnsi="Times New Roman"/>
          <w:sz w:val="28"/>
          <w:szCs w:val="28"/>
          <w:lang w:eastAsia="ru-RU"/>
        </w:rPr>
        <w:t xml:space="preserve"> не должна превышать 2-х минут;</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в конкурсных работах запрещается содержание: разжигающее расовую, межнациональную или религиозную рознь, нарушающее законы РФ и носящее антисоциальный̆ характер, включающее нецензурные выражения, оскорбления и материалы категории 16+.</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6.2. Конкурс проводится в следующих возрастных категориях.</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участники, достигшие возраста 8-1</w:t>
      </w:r>
      <w:r w:rsidR="00B85FC7">
        <w:rPr>
          <w:rFonts w:ascii="Times New Roman" w:eastAsia="Times New Roman" w:hAnsi="Times New Roman"/>
          <w:sz w:val="28"/>
          <w:szCs w:val="28"/>
          <w:lang w:eastAsia="ru-RU"/>
        </w:rPr>
        <w:t>0</w:t>
      </w:r>
      <w:r w:rsidRPr="007127CF">
        <w:rPr>
          <w:rFonts w:ascii="Times New Roman" w:eastAsia="Times New Roman" w:hAnsi="Times New Roman"/>
          <w:sz w:val="28"/>
          <w:szCs w:val="28"/>
          <w:lang w:eastAsia="ru-RU"/>
        </w:rPr>
        <w:t xml:space="preserve"> лет (включительно) на момент проведения Конкурса;</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участники, достигшие возраста 11-14 лет (включительно) на момент проведения Конкурса;</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lastRenderedPageBreak/>
        <w:t>участники, достигшие возраста 15-17 лет (включительно) на момент проведения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При командной форме участия возрастная категория определяется по старшему участнику.</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6.3. Итоговая оценка, полученная участниками Конкурса и утвержденная жюри, не подлежит апелляции.</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6.4. Решение жюри оформляется протоколом и утверждается председателем. Протокол жюри содержит следующие сведения:</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состав жюри;</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количество зарегистрированных участников;</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количество допущенных участников;</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общее количество участников по номинациям;</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рейтинговую оценку работ.</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6.5. При оценке работ жюри руководствуется следующими критериями:</w:t>
      </w:r>
    </w:p>
    <w:p w:rsidR="007127CF" w:rsidRPr="007127CF" w:rsidRDefault="007127CF" w:rsidP="007127CF">
      <w:pPr>
        <w:pStyle w:val="ad"/>
        <w:spacing w:after="0" w:line="240" w:lineRule="auto"/>
        <w:ind w:left="0" w:right="5" w:firstLine="709"/>
        <w:jc w:val="both"/>
        <w:rPr>
          <w:rFonts w:ascii="Times New Roman" w:hAnsi="Times New Roman"/>
          <w:sz w:val="28"/>
          <w:szCs w:val="28"/>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368"/>
        <w:gridCol w:w="2410"/>
      </w:tblGrid>
      <w:tr w:rsidR="007127CF" w:rsidRPr="007127CF" w:rsidTr="007B78D1">
        <w:trPr>
          <w:jc w:val="center"/>
        </w:trPr>
        <w:tc>
          <w:tcPr>
            <w:tcW w:w="7368" w:type="dxa"/>
            <w:hideMark/>
          </w:tcPr>
          <w:p w:rsidR="007127CF" w:rsidRPr="007127CF" w:rsidRDefault="007127CF" w:rsidP="001E66A2">
            <w:pPr>
              <w:pStyle w:val="ad"/>
              <w:spacing w:after="0" w:line="240" w:lineRule="auto"/>
              <w:ind w:left="142" w:right="142"/>
              <w:jc w:val="both"/>
              <w:rPr>
                <w:rFonts w:ascii="Times New Roman" w:eastAsia="Times New Roman" w:hAnsi="Times New Roman"/>
                <w:color w:val="000000"/>
                <w:sz w:val="28"/>
                <w:szCs w:val="28"/>
                <w:lang w:eastAsia="ru-RU"/>
              </w:rPr>
            </w:pPr>
            <w:r w:rsidRPr="007127CF">
              <w:rPr>
                <w:rFonts w:ascii="Times New Roman" w:hAnsi="Times New Roman"/>
                <w:sz w:val="28"/>
                <w:szCs w:val="28"/>
              </w:rPr>
              <w:t xml:space="preserve">соответствие </w:t>
            </w:r>
            <w:r w:rsidR="004944DD">
              <w:rPr>
                <w:rFonts w:ascii="Times New Roman" w:hAnsi="Times New Roman"/>
                <w:sz w:val="28"/>
                <w:szCs w:val="28"/>
              </w:rPr>
              <w:t xml:space="preserve">техническим </w:t>
            </w:r>
            <w:r w:rsidRPr="007127CF">
              <w:rPr>
                <w:rFonts w:ascii="Times New Roman" w:hAnsi="Times New Roman"/>
                <w:sz w:val="28"/>
                <w:szCs w:val="28"/>
              </w:rPr>
              <w:t>требованиям</w:t>
            </w:r>
          </w:p>
          <w:p w:rsidR="007127CF" w:rsidRPr="007127CF" w:rsidRDefault="007127CF" w:rsidP="001E66A2">
            <w:pPr>
              <w:spacing w:after="0" w:line="240" w:lineRule="auto"/>
              <w:ind w:left="142" w:right="142"/>
              <w:rPr>
                <w:rFonts w:ascii="Times New Roman" w:hAnsi="Times New Roman" w:cs="Times New Roman"/>
                <w:sz w:val="28"/>
                <w:szCs w:val="28"/>
              </w:rPr>
            </w:pPr>
          </w:p>
        </w:tc>
        <w:tc>
          <w:tcPr>
            <w:tcW w:w="2410" w:type="dxa"/>
            <w:vAlign w:val="center"/>
            <w:hideMark/>
          </w:tcPr>
          <w:p w:rsidR="007127CF" w:rsidRPr="007127CF" w:rsidRDefault="007127CF" w:rsidP="001E66A2">
            <w:pPr>
              <w:spacing w:after="0" w:line="240" w:lineRule="auto"/>
              <w:ind w:right="5" w:firstLine="6"/>
              <w:jc w:val="center"/>
              <w:rPr>
                <w:rFonts w:ascii="Times New Roman" w:hAnsi="Times New Roman" w:cs="Times New Roman"/>
                <w:sz w:val="28"/>
                <w:szCs w:val="28"/>
              </w:rPr>
            </w:pPr>
            <w:r w:rsidRPr="007127CF">
              <w:rPr>
                <w:rFonts w:ascii="Times New Roman" w:hAnsi="Times New Roman" w:cs="Times New Roman"/>
                <w:sz w:val="28"/>
                <w:szCs w:val="28"/>
              </w:rPr>
              <w:t>до 5 баллов</w:t>
            </w:r>
          </w:p>
        </w:tc>
      </w:tr>
      <w:tr w:rsidR="007127CF" w:rsidRPr="007127CF" w:rsidTr="007B78D1">
        <w:trPr>
          <w:jc w:val="center"/>
        </w:trPr>
        <w:tc>
          <w:tcPr>
            <w:tcW w:w="7368" w:type="dxa"/>
            <w:hideMark/>
          </w:tcPr>
          <w:p w:rsidR="007127CF" w:rsidRPr="007127CF" w:rsidRDefault="004944DD" w:rsidP="001E66A2">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соответствие тематике</w:t>
            </w:r>
            <w:r w:rsidR="007127CF" w:rsidRPr="007127CF">
              <w:rPr>
                <w:rFonts w:ascii="Times New Roman" w:hAnsi="Times New Roman" w:cs="Times New Roman"/>
                <w:sz w:val="28"/>
                <w:szCs w:val="28"/>
              </w:rPr>
              <w:t>, точность передачи основной идеи используемого в основе литературного произведения</w:t>
            </w:r>
          </w:p>
        </w:tc>
        <w:tc>
          <w:tcPr>
            <w:tcW w:w="2410" w:type="dxa"/>
            <w:vAlign w:val="center"/>
            <w:hideMark/>
          </w:tcPr>
          <w:p w:rsidR="007127CF" w:rsidRPr="007127CF" w:rsidRDefault="007127CF" w:rsidP="001E66A2">
            <w:pPr>
              <w:spacing w:after="0" w:line="240" w:lineRule="auto"/>
              <w:ind w:right="5" w:firstLine="6"/>
              <w:jc w:val="center"/>
              <w:rPr>
                <w:rFonts w:ascii="Times New Roman" w:hAnsi="Times New Roman" w:cs="Times New Roman"/>
                <w:sz w:val="28"/>
                <w:szCs w:val="28"/>
              </w:rPr>
            </w:pPr>
            <w:r w:rsidRPr="007127CF">
              <w:rPr>
                <w:rFonts w:ascii="Times New Roman" w:hAnsi="Times New Roman" w:cs="Times New Roman"/>
                <w:sz w:val="28"/>
                <w:szCs w:val="28"/>
              </w:rPr>
              <w:t>до 5 баллов</w:t>
            </w:r>
          </w:p>
        </w:tc>
      </w:tr>
      <w:tr w:rsidR="007127CF" w:rsidRPr="007127CF" w:rsidTr="007B78D1">
        <w:trPr>
          <w:trHeight w:val="308"/>
          <w:jc w:val="center"/>
        </w:trPr>
        <w:tc>
          <w:tcPr>
            <w:tcW w:w="7368" w:type="dxa"/>
            <w:hideMark/>
          </w:tcPr>
          <w:p w:rsidR="007127CF" w:rsidRPr="007127CF" w:rsidRDefault="007127CF" w:rsidP="001E66A2">
            <w:pPr>
              <w:pStyle w:val="ad"/>
              <w:spacing w:after="0" w:line="240" w:lineRule="auto"/>
              <w:ind w:left="142" w:right="142"/>
              <w:jc w:val="both"/>
              <w:rPr>
                <w:rFonts w:ascii="Times New Roman" w:hAnsi="Times New Roman"/>
                <w:sz w:val="28"/>
                <w:szCs w:val="28"/>
              </w:rPr>
            </w:pPr>
            <w:r w:rsidRPr="007127CF">
              <w:rPr>
                <w:rFonts w:ascii="Times New Roman" w:hAnsi="Times New Roman"/>
                <w:sz w:val="28"/>
                <w:szCs w:val="28"/>
              </w:rPr>
              <w:t xml:space="preserve">степень </w:t>
            </w:r>
            <w:r w:rsidR="004944DD">
              <w:rPr>
                <w:rFonts w:ascii="Times New Roman" w:hAnsi="Times New Roman"/>
                <w:sz w:val="28"/>
                <w:szCs w:val="28"/>
              </w:rPr>
              <w:t xml:space="preserve">технической </w:t>
            </w:r>
            <w:r w:rsidRPr="007127CF">
              <w:rPr>
                <w:rFonts w:ascii="Times New Roman" w:hAnsi="Times New Roman"/>
                <w:sz w:val="28"/>
                <w:szCs w:val="28"/>
              </w:rPr>
              <w:t xml:space="preserve">сложности </w:t>
            </w:r>
            <w:r w:rsidR="004944DD">
              <w:rPr>
                <w:rFonts w:ascii="Times New Roman" w:hAnsi="Times New Roman"/>
                <w:sz w:val="28"/>
                <w:szCs w:val="28"/>
              </w:rPr>
              <w:t>проекта</w:t>
            </w:r>
            <w:r w:rsidRPr="007127CF">
              <w:rPr>
                <w:rFonts w:ascii="Times New Roman" w:hAnsi="Times New Roman"/>
                <w:sz w:val="28"/>
                <w:szCs w:val="28"/>
              </w:rPr>
              <w:t xml:space="preserve"> </w:t>
            </w:r>
          </w:p>
        </w:tc>
        <w:tc>
          <w:tcPr>
            <w:tcW w:w="2410" w:type="dxa"/>
            <w:vAlign w:val="center"/>
            <w:hideMark/>
          </w:tcPr>
          <w:p w:rsidR="007127CF" w:rsidRPr="007127CF" w:rsidRDefault="001E66A2" w:rsidP="001E66A2">
            <w:pPr>
              <w:spacing w:after="0" w:line="240" w:lineRule="auto"/>
              <w:ind w:right="5" w:firstLine="6"/>
              <w:jc w:val="center"/>
              <w:rPr>
                <w:rFonts w:ascii="Times New Roman" w:hAnsi="Times New Roman" w:cs="Times New Roman"/>
                <w:sz w:val="28"/>
                <w:szCs w:val="28"/>
              </w:rPr>
            </w:pPr>
            <w:r>
              <w:rPr>
                <w:rFonts w:ascii="Times New Roman" w:hAnsi="Times New Roman" w:cs="Times New Roman"/>
                <w:sz w:val="28"/>
                <w:szCs w:val="28"/>
              </w:rPr>
              <w:t xml:space="preserve">  </w:t>
            </w:r>
            <w:r w:rsidR="007127CF" w:rsidRPr="007127CF">
              <w:rPr>
                <w:rFonts w:ascii="Times New Roman" w:hAnsi="Times New Roman" w:cs="Times New Roman"/>
                <w:sz w:val="28"/>
                <w:szCs w:val="28"/>
              </w:rPr>
              <w:t>до 10 баллов</w:t>
            </w:r>
          </w:p>
        </w:tc>
      </w:tr>
      <w:tr w:rsidR="007127CF" w:rsidRPr="007127CF" w:rsidTr="007B78D1">
        <w:trPr>
          <w:jc w:val="center"/>
        </w:trPr>
        <w:tc>
          <w:tcPr>
            <w:tcW w:w="7368" w:type="dxa"/>
          </w:tcPr>
          <w:p w:rsidR="007127CF" w:rsidRPr="007127CF" w:rsidRDefault="007127CF" w:rsidP="001E66A2">
            <w:pPr>
              <w:pStyle w:val="ad"/>
              <w:spacing w:after="0" w:line="240" w:lineRule="auto"/>
              <w:ind w:left="142" w:right="142"/>
              <w:jc w:val="both"/>
              <w:rPr>
                <w:rFonts w:ascii="Times New Roman" w:hAnsi="Times New Roman"/>
                <w:sz w:val="28"/>
                <w:szCs w:val="28"/>
              </w:rPr>
            </w:pPr>
            <w:r w:rsidRPr="007127CF">
              <w:rPr>
                <w:rFonts w:ascii="Times New Roman" w:hAnsi="Times New Roman"/>
                <w:sz w:val="28"/>
                <w:szCs w:val="28"/>
              </w:rPr>
              <w:t>оригинальность замысла и исполнения</w:t>
            </w:r>
          </w:p>
        </w:tc>
        <w:tc>
          <w:tcPr>
            <w:tcW w:w="2410" w:type="dxa"/>
            <w:vAlign w:val="center"/>
            <w:hideMark/>
          </w:tcPr>
          <w:p w:rsidR="007127CF" w:rsidRPr="007127CF" w:rsidRDefault="007127CF" w:rsidP="001E66A2">
            <w:pPr>
              <w:spacing w:after="0" w:line="240" w:lineRule="auto"/>
              <w:ind w:right="5" w:firstLine="6"/>
              <w:jc w:val="center"/>
              <w:rPr>
                <w:rFonts w:ascii="Times New Roman" w:hAnsi="Times New Roman" w:cs="Times New Roman"/>
                <w:sz w:val="28"/>
                <w:szCs w:val="28"/>
              </w:rPr>
            </w:pPr>
            <w:r w:rsidRPr="007127CF">
              <w:rPr>
                <w:rFonts w:ascii="Times New Roman" w:hAnsi="Times New Roman" w:cs="Times New Roman"/>
                <w:sz w:val="28"/>
                <w:szCs w:val="28"/>
              </w:rPr>
              <w:t>до 5 баллов</w:t>
            </w:r>
          </w:p>
        </w:tc>
      </w:tr>
    </w:tbl>
    <w:p w:rsidR="007127CF" w:rsidRPr="007127CF"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7. ПОДВЕДЕНИЕ ИТОГОВ И НАГРАЖДЕНИЕ ПОБЕДИТЕЛЕЙ</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7.1. Публикация итогов состоится 31 октября 2023 года.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7.2. Победители Конкурса (I место) в каждой номинации и возрастной категории награждаются электронными Дипломами </w:t>
      </w:r>
      <w:r w:rsidRPr="007127CF">
        <w:rPr>
          <w:rFonts w:ascii="Times New Roman" w:hAnsi="Times New Roman" w:cs="Times New Roman"/>
          <w:spacing w:val="-8"/>
          <w:sz w:val="28"/>
          <w:szCs w:val="28"/>
        </w:rPr>
        <w:t>ГАУ ДПО ИРО ОО</w:t>
      </w:r>
      <w:r w:rsidRPr="007127CF">
        <w:rPr>
          <w:rFonts w:ascii="Times New Roman" w:hAnsi="Times New Roman" w:cs="Times New Roman"/>
          <w:sz w:val="28"/>
          <w:szCs w:val="28"/>
        </w:rPr>
        <w:t xml:space="preserve"> и сувенирами.</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7.3. Призеры Конкурса (II, III места) в каждой номинации награждаются электронными Дипломами </w:t>
      </w:r>
      <w:r w:rsidRPr="007127CF">
        <w:rPr>
          <w:rFonts w:ascii="Times New Roman" w:hAnsi="Times New Roman" w:cs="Times New Roman"/>
          <w:spacing w:val="-8"/>
          <w:sz w:val="28"/>
          <w:szCs w:val="28"/>
        </w:rPr>
        <w:t>ГАУ ДПО ИРО ОО</w:t>
      </w:r>
      <w:r w:rsidRPr="007127CF">
        <w:rPr>
          <w:rFonts w:ascii="Times New Roman" w:hAnsi="Times New Roman" w:cs="Times New Roman"/>
          <w:sz w:val="28"/>
          <w:szCs w:val="28"/>
        </w:rPr>
        <w:t>.</w:t>
      </w:r>
    </w:p>
    <w:p w:rsid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7.4. Все участники Конкурса награждаются сертификатами </w:t>
      </w:r>
      <w:r w:rsidRPr="007127CF">
        <w:rPr>
          <w:rFonts w:ascii="Times New Roman" w:hAnsi="Times New Roman" w:cs="Times New Roman"/>
          <w:spacing w:val="-8"/>
          <w:sz w:val="28"/>
          <w:szCs w:val="28"/>
        </w:rPr>
        <w:t>ГАУ ДПО ИРО ОО</w:t>
      </w:r>
      <w:r w:rsidRPr="007127CF">
        <w:rPr>
          <w:rFonts w:ascii="Times New Roman" w:hAnsi="Times New Roman" w:cs="Times New Roman"/>
          <w:sz w:val="28"/>
          <w:szCs w:val="28"/>
        </w:rPr>
        <w:t>.</w:t>
      </w:r>
    </w:p>
    <w:p w:rsidR="004944DD" w:rsidRPr="007127CF" w:rsidRDefault="004944DD" w:rsidP="007127CF">
      <w:pPr>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7.5. Партнеры Конкурса могут определить специальные призы победителям и призерам.</w:t>
      </w:r>
    </w:p>
    <w:p w:rsidR="007127CF" w:rsidRPr="007127CF"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8. ФИНАНСИРОВАНИЕ РАСХОДОВ НА ПРОВЕДЕНИЕ</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8.1. Расходы на организацию и проведение Конкурса осуществляются за счет средств Организатора и индустриальных партнеров по развитию площадки ДТ «Кванториум».</w:t>
      </w:r>
    </w:p>
    <w:p w:rsidR="007127CF" w:rsidRPr="007127CF"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9. АВТОРСКИЕ ПРАВА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9.1. Передавая работу на рассмотрение жюри, участник Конкурса тем самым подтверждает, что:</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он является правообладателем работы или обладает правами на использование проекта для участия в Конкурсе;</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lastRenderedPageBreak/>
        <w:t>не нарушает права на результаты интеллектуальной деятельности третьих сторон;</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права на эту работу не имеют каких-либо обременений или ограничений, никому не переданы, не отчуждены, не уступлены, не заложены, никаких споров, исков, либо иных претензий третьих лиц в отношении прав на работу не имеется, и они свободны от любых прав третьих лиц;</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использование организаторами в Конкурсе демонстрационных файлов проекта, в том числе размещение их в открытом доступе на интернет сайтах и в СМИ, не нарушает прав на результаты интеллектуальной деятельности или иных прав, как самого участника Конкурса, так и третьих лиц;</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он согласен с тем, что организаторы Конкурса вправе по своему усмотрению использовать демонстрационные файлы работы без каких-либо ограничений и выплаты участнику Конкурса какого-либо вознаграждения;</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в случае возникновения каких-либо претензий третьих лиц в отношении предоставленной работы, участник Конкурса обязуется их урегулировать без привлечения Организатора Конкурса.</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9.2. Участник Конкурса передает Организатору неисключительные права:</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на использование демонстрационных файлов работы;</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на воспроизведение, распространение, импорт, публичный показ, передачу в эфир, сообщение для всеобщего сведения;</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на использование предоставленные демонстрационные файлы для их копирования или преобразования как целое или как часть, отдельно или в связях с любыми словами и/или рисунками.</w:t>
      </w:r>
    </w:p>
    <w:p w:rsidR="007127CF" w:rsidRPr="007127CF" w:rsidRDefault="007127CF" w:rsidP="007127CF">
      <w:pPr>
        <w:pStyle w:val="ad"/>
        <w:numPr>
          <w:ilvl w:val="0"/>
          <w:numId w:val="7"/>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sz w:val="28"/>
          <w:szCs w:val="28"/>
          <w:lang w:eastAsia="ru-RU"/>
        </w:rPr>
        <w:t>права считаются предоставленными с момента подачи заявки на участие в Конкурсе.</w:t>
      </w:r>
    </w:p>
    <w:p w:rsidR="007127CF" w:rsidRPr="007127CF" w:rsidRDefault="007127CF" w:rsidP="007127CF">
      <w:pPr>
        <w:pStyle w:val="ad"/>
        <w:spacing w:after="0" w:line="240" w:lineRule="auto"/>
        <w:ind w:left="1069" w:right="5" w:firstLine="709"/>
        <w:jc w:val="both"/>
        <w:rPr>
          <w:rFonts w:ascii="Times New Roman" w:eastAsia="Times New Roman" w:hAnsi="Times New Roman"/>
          <w:sz w:val="28"/>
          <w:szCs w:val="28"/>
          <w:lang w:eastAsia="ru-RU"/>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10. ДОПОЛНИТЕЛЬНЫЕ УСЛОВИЯ</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10.1 Участие в Конкурсе регламентируется официальными условиями Конкурса, актуальная редакция которых размещается на сайтах, указанных в настоящем Положении</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10.2. Оргкомитет имеет право вносить изменения в действующие условия Конкурса, направленные на развитие и повышение его качества и эффективности.</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10.3. Подавая заявку на участие в Конкурсе, совершеннолетний представитель участника (педагог или родитель) от своего имени и от имени участника подтверждает согласие с актуальными условиями Конкурсе.</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10.4. Непосредственно перед отправкой заявки на Конкурс, представитель участника обязан ознакомиться с возможными изменения первоначальной редакции условий Конкурса и, в случае необходимости, внести необходимы правки в заявку.</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sz w:val="28"/>
          <w:szCs w:val="28"/>
        </w:rPr>
        <w:t xml:space="preserve">10.5. Оргкомитет Конкурса гарантирует, что правки, вносимые в условия действующего Конкурса, будут соответствовать принципу «обратной </w:t>
      </w:r>
      <w:r w:rsidRPr="007127CF">
        <w:rPr>
          <w:rFonts w:ascii="Times New Roman" w:hAnsi="Times New Roman" w:cs="Times New Roman"/>
          <w:sz w:val="28"/>
          <w:szCs w:val="28"/>
        </w:rPr>
        <w:lastRenderedPageBreak/>
        <w:t>совместимости» - более ранняя редакция условий действующего Конкурса не будет противоречить более поздней редакции условий Конкурса и комплект заявки, отправленный в период действия ранней редакции условий Конкурса, будет удовлетворять требованиям более поздней редакции условий Конкурса.</w:t>
      </w:r>
    </w:p>
    <w:p w:rsidR="007127CF" w:rsidRPr="007127CF" w:rsidRDefault="007127CF" w:rsidP="007127CF">
      <w:pPr>
        <w:spacing w:after="0" w:line="240" w:lineRule="auto"/>
        <w:ind w:right="5" w:firstLine="709"/>
        <w:jc w:val="both"/>
        <w:rPr>
          <w:rFonts w:ascii="Times New Roman" w:hAnsi="Times New Roman" w:cs="Times New Roman"/>
          <w:iCs/>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bCs/>
          <w:sz w:val="28"/>
          <w:szCs w:val="28"/>
        </w:rPr>
        <w:t>11. ДОПОЛНИТЕЛЬНЫЕ УСЛОВИЯ</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iCs/>
          <w:sz w:val="28"/>
          <w:szCs w:val="28"/>
        </w:rPr>
        <w:t>Контактные лица:</w:t>
      </w:r>
    </w:p>
    <w:p w:rsidR="007127CF" w:rsidRPr="007127CF" w:rsidRDefault="007127CF" w:rsidP="007127CF">
      <w:pPr>
        <w:pStyle w:val="ad"/>
        <w:numPr>
          <w:ilvl w:val="0"/>
          <w:numId w:val="8"/>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iCs/>
          <w:sz w:val="28"/>
          <w:szCs w:val="28"/>
          <w:lang w:eastAsia="ru-RU"/>
        </w:rPr>
        <w:t xml:space="preserve">Баркова Елена Александровна, заместитель директора </w:t>
      </w:r>
      <w:r w:rsidRPr="007127CF">
        <w:rPr>
          <w:rFonts w:ascii="Times New Roman" w:hAnsi="Times New Roman"/>
          <w:spacing w:val="-8"/>
          <w:sz w:val="28"/>
          <w:szCs w:val="28"/>
        </w:rPr>
        <w:t>ГАУ ДПО ИРО ОО</w:t>
      </w:r>
      <w:r w:rsidRPr="007127CF">
        <w:rPr>
          <w:rFonts w:ascii="Times New Roman" w:eastAsia="Times New Roman" w:hAnsi="Times New Roman"/>
          <w:iCs/>
          <w:sz w:val="28"/>
          <w:szCs w:val="28"/>
          <w:lang w:eastAsia="ru-RU"/>
        </w:rPr>
        <w:t>, kvantorium56@yandex.ru</w:t>
      </w:r>
    </w:p>
    <w:p w:rsidR="007127CF" w:rsidRPr="007127CF" w:rsidRDefault="007127CF" w:rsidP="007127CF">
      <w:pPr>
        <w:pStyle w:val="ad"/>
        <w:numPr>
          <w:ilvl w:val="0"/>
          <w:numId w:val="8"/>
        </w:numPr>
        <w:spacing w:after="0" w:line="240" w:lineRule="auto"/>
        <w:ind w:left="0" w:right="5" w:firstLine="709"/>
        <w:jc w:val="both"/>
        <w:rPr>
          <w:rFonts w:ascii="Times New Roman" w:eastAsia="Times New Roman" w:hAnsi="Times New Roman"/>
          <w:sz w:val="28"/>
          <w:szCs w:val="28"/>
          <w:lang w:eastAsia="ru-RU"/>
        </w:rPr>
      </w:pPr>
      <w:r w:rsidRPr="007127CF">
        <w:rPr>
          <w:rFonts w:ascii="Times New Roman" w:eastAsia="Times New Roman" w:hAnsi="Times New Roman"/>
          <w:iCs/>
          <w:sz w:val="28"/>
          <w:szCs w:val="28"/>
          <w:lang w:eastAsia="ru-RU"/>
        </w:rPr>
        <w:t xml:space="preserve">Терещенко Элина Олеговна, методист ДТ «Кванториум» </w:t>
      </w:r>
      <w:r w:rsidRPr="007127CF">
        <w:rPr>
          <w:rFonts w:ascii="Times New Roman" w:hAnsi="Times New Roman"/>
          <w:spacing w:val="-8"/>
          <w:sz w:val="28"/>
          <w:szCs w:val="28"/>
        </w:rPr>
        <w:t>ГАУ ДПО ИРО ОО</w:t>
      </w:r>
      <w:r w:rsidRPr="007127CF">
        <w:rPr>
          <w:rFonts w:ascii="Times New Roman" w:eastAsia="Times New Roman" w:hAnsi="Times New Roman"/>
          <w:iCs/>
          <w:sz w:val="28"/>
          <w:szCs w:val="28"/>
          <w:lang w:eastAsia="ru-RU"/>
        </w:rPr>
        <w:t>, konkurs-kvantorium56@yandex.ru</w:t>
      </w:r>
    </w:p>
    <w:p w:rsidR="007127CF" w:rsidRPr="007127CF" w:rsidRDefault="007127CF" w:rsidP="007127CF">
      <w:pPr>
        <w:spacing w:after="0" w:line="240" w:lineRule="auto"/>
        <w:ind w:right="5" w:firstLine="709"/>
        <w:jc w:val="both"/>
        <w:rPr>
          <w:rFonts w:ascii="Times New Roman" w:hAnsi="Times New Roman" w:cs="Times New Roman"/>
          <w:sz w:val="28"/>
          <w:szCs w:val="28"/>
        </w:rPr>
      </w:pPr>
      <w:r w:rsidRPr="007127CF">
        <w:rPr>
          <w:rFonts w:ascii="Times New Roman" w:hAnsi="Times New Roman" w:cs="Times New Roman"/>
          <w:iCs/>
          <w:sz w:val="28"/>
          <w:szCs w:val="28"/>
        </w:rPr>
        <w:t>Тел.: 8(3532)43-09-53</w:t>
      </w:r>
    </w:p>
    <w:p w:rsidR="007127CF" w:rsidRPr="007127CF" w:rsidRDefault="007127CF" w:rsidP="007127CF">
      <w:pPr>
        <w:spacing w:after="0" w:line="240" w:lineRule="auto"/>
        <w:ind w:right="5" w:firstLine="709"/>
        <w:jc w:val="both"/>
        <w:rPr>
          <w:rFonts w:ascii="Times New Roman" w:hAnsi="Times New Roman" w:cs="Times New Roman"/>
          <w:sz w:val="28"/>
          <w:szCs w:val="28"/>
        </w:rPr>
      </w:pPr>
    </w:p>
    <w:p w:rsidR="007127CF" w:rsidRDefault="007127CF"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Default="00DF4606" w:rsidP="007127CF">
      <w:pPr>
        <w:spacing w:after="0" w:line="240" w:lineRule="auto"/>
        <w:ind w:right="5" w:firstLine="709"/>
        <w:jc w:val="both"/>
        <w:rPr>
          <w:rFonts w:ascii="Times New Roman" w:hAnsi="Times New Roman" w:cs="Times New Roman"/>
          <w:sz w:val="28"/>
          <w:szCs w:val="28"/>
        </w:rPr>
      </w:pPr>
    </w:p>
    <w:p w:rsidR="00DF4606" w:rsidRPr="007127CF" w:rsidRDefault="00DF4606" w:rsidP="007127CF">
      <w:pPr>
        <w:spacing w:after="0" w:line="240" w:lineRule="auto"/>
        <w:ind w:right="5" w:firstLine="709"/>
        <w:jc w:val="both"/>
        <w:rPr>
          <w:rFonts w:ascii="Times New Roman" w:hAnsi="Times New Roman" w:cs="Times New Roman"/>
          <w:sz w:val="28"/>
          <w:szCs w:val="28"/>
        </w:rPr>
      </w:pPr>
    </w:p>
    <w:p w:rsidR="007127CF" w:rsidRPr="007127CF" w:rsidRDefault="007127CF" w:rsidP="007127CF">
      <w:pPr>
        <w:spacing w:after="0" w:line="240" w:lineRule="auto"/>
        <w:ind w:right="5" w:firstLine="709"/>
        <w:jc w:val="both"/>
        <w:rPr>
          <w:rFonts w:ascii="Times New Roman" w:hAnsi="Times New Roman" w:cs="Times New Roman"/>
          <w:sz w:val="28"/>
          <w:szCs w:val="28"/>
        </w:rPr>
      </w:pPr>
    </w:p>
    <w:p w:rsidR="007127CF" w:rsidRPr="007127CF" w:rsidRDefault="007127CF" w:rsidP="007127CF">
      <w:pPr>
        <w:spacing w:after="0" w:line="240" w:lineRule="auto"/>
        <w:ind w:right="5" w:firstLine="709"/>
        <w:jc w:val="right"/>
        <w:rPr>
          <w:rFonts w:ascii="Times New Roman" w:hAnsi="Times New Roman" w:cs="Times New Roman"/>
          <w:sz w:val="28"/>
          <w:szCs w:val="28"/>
        </w:rPr>
      </w:pPr>
      <w:r w:rsidRPr="007127CF">
        <w:rPr>
          <w:rFonts w:ascii="Times New Roman" w:hAnsi="Times New Roman" w:cs="Times New Roman"/>
          <w:sz w:val="28"/>
          <w:szCs w:val="28"/>
        </w:rPr>
        <w:lastRenderedPageBreak/>
        <w:t>Приложение № 1</w:t>
      </w:r>
    </w:p>
    <w:p w:rsidR="007127CF" w:rsidRPr="007127CF" w:rsidRDefault="007127CF" w:rsidP="007127CF">
      <w:pPr>
        <w:spacing w:after="0" w:line="240" w:lineRule="auto"/>
        <w:ind w:right="5" w:firstLine="709"/>
        <w:jc w:val="right"/>
        <w:rPr>
          <w:rFonts w:ascii="Times New Roman" w:hAnsi="Times New Roman" w:cs="Times New Roman"/>
          <w:sz w:val="28"/>
          <w:szCs w:val="28"/>
        </w:rPr>
      </w:pPr>
      <w:r w:rsidRPr="007127CF">
        <w:rPr>
          <w:rFonts w:ascii="Times New Roman" w:hAnsi="Times New Roman" w:cs="Times New Roman"/>
          <w:sz w:val="28"/>
          <w:szCs w:val="28"/>
        </w:rPr>
        <w:t>к Положению</w:t>
      </w:r>
    </w:p>
    <w:p w:rsidR="007127CF" w:rsidRPr="007127CF" w:rsidRDefault="007127CF" w:rsidP="007127CF">
      <w:pPr>
        <w:spacing w:after="0" w:line="240" w:lineRule="auto"/>
        <w:ind w:right="5"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sz w:val="28"/>
          <w:szCs w:val="28"/>
        </w:rPr>
        <w:t>Состав оргкомитета с правами жюри</w:t>
      </w:r>
    </w:p>
    <w:p w:rsidR="007127CF" w:rsidRPr="007127CF" w:rsidRDefault="007127CF" w:rsidP="007127CF">
      <w:pPr>
        <w:spacing w:after="0" w:line="240" w:lineRule="auto"/>
        <w:ind w:right="5" w:firstLine="709"/>
        <w:jc w:val="center"/>
        <w:rPr>
          <w:rFonts w:ascii="Times New Roman" w:hAnsi="Times New Roman" w:cs="Times New Roman"/>
          <w:sz w:val="28"/>
          <w:szCs w:val="28"/>
        </w:rPr>
      </w:pPr>
      <w:r w:rsidRPr="007127CF">
        <w:rPr>
          <w:rFonts w:ascii="Times New Roman" w:hAnsi="Times New Roman" w:cs="Times New Roman"/>
          <w:sz w:val="28"/>
          <w:szCs w:val="28"/>
        </w:rPr>
        <w:t xml:space="preserve"> </w:t>
      </w:r>
    </w:p>
    <w:tbl>
      <w:tblPr>
        <w:tblW w:w="9498" w:type="dxa"/>
        <w:tblLook w:val="04A0" w:firstRow="1" w:lastRow="0" w:firstColumn="1" w:lastColumn="0" w:noHBand="0" w:noVBand="1"/>
      </w:tblPr>
      <w:tblGrid>
        <w:gridCol w:w="3451"/>
        <w:gridCol w:w="6047"/>
      </w:tblGrid>
      <w:tr w:rsidR="007127CF" w:rsidRPr="007127CF" w:rsidTr="004A335A">
        <w:tc>
          <w:tcPr>
            <w:tcW w:w="3451" w:type="dxa"/>
            <w:shd w:val="clear" w:color="auto" w:fill="auto"/>
          </w:tcPr>
          <w:p w:rsidR="004944DD" w:rsidRDefault="007127CF" w:rsidP="00B73A2A">
            <w:pPr>
              <w:tabs>
                <w:tab w:val="center" w:pos="6211"/>
              </w:tabs>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Баркова </w:t>
            </w:r>
          </w:p>
          <w:p w:rsidR="007127CF" w:rsidRDefault="007127CF" w:rsidP="00B73A2A">
            <w:pPr>
              <w:tabs>
                <w:tab w:val="center" w:pos="6211"/>
              </w:tabs>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Елена Александровна</w:t>
            </w:r>
          </w:p>
          <w:p w:rsidR="004944DD" w:rsidRPr="007127CF" w:rsidRDefault="004944DD" w:rsidP="00B73A2A">
            <w:pPr>
              <w:tabs>
                <w:tab w:val="center" w:pos="6211"/>
              </w:tabs>
              <w:spacing w:after="0" w:line="240" w:lineRule="auto"/>
              <w:ind w:left="29" w:right="5"/>
              <w:rPr>
                <w:rFonts w:ascii="Times New Roman" w:hAnsi="Times New Roman" w:cs="Times New Roman"/>
                <w:sz w:val="28"/>
                <w:szCs w:val="28"/>
              </w:rPr>
            </w:pPr>
          </w:p>
        </w:tc>
        <w:tc>
          <w:tcPr>
            <w:tcW w:w="6047" w:type="dxa"/>
            <w:shd w:val="clear" w:color="auto" w:fill="auto"/>
          </w:tcPr>
          <w:p w:rsidR="007127CF" w:rsidRPr="007127CF" w:rsidRDefault="007127CF" w:rsidP="00B73A2A">
            <w:pPr>
              <w:spacing w:after="0" w:line="240" w:lineRule="auto"/>
              <w:ind w:left="130" w:right="5"/>
              <w:rPr>
                <w:rFonts w:ascii="Times New Roman" w:hAnsi="Times New Roman" w:cs="Times New Roman"/>
                <w:sz w:val="28"/>
                <w:szCs w:val="28"/>
              </w:rPr>
            </w:pPr>
            <w:r w:rsidRPr="007127CF">
              <w:rPr>
                <w:rFonts w:ascii="Times New Roman" w:hAnsi="Times New Roman" w:cs="Times New Roman"/>
                <w:sz w:val="28"/>
                <w:szCs w:val="28"/>
              </w:rPr>
              <w:t xml:space="preserve">заместитель директора </w:t>
            </w:r>
            <w:r w:rsidRPr="007127CF">
              <w:rPr>
                <w:rFonts w:ascii="Times New Roman" w:hAnsi="Times New Roman" w:cs="Times New Roman"/>
                <w:spacing w:val="-8"/>
                <w:sz w:val="28"/>
                <w:szCs w:val="28"/>
              </w:rPr>
              <w:t>ГАУ ДПО ИРО ОО</w:t>
            </w:r>
          </w:p>
        </w:tc>
      </w:tr>
      <w:tr w:rsidR="007127CF" w:rsidRPr="007127CF" w:rsidTr="004A335A">
        <w:tc>
          <w:tcPr>
            <w:tcW w:w="3451" w:type="dxa"/>
            <w:shd w:val="clear" w:color="auto" w:fill="auto"/>
          </w:tcPr>
          <w:p w:rsidR="004944DD" w:rsidRDefault="007127CF" w:rsidP="00B73A2A">
            <w:pPr>
              <w:spacing w:after="0" w:line="240" w:lineRule="auto"/>
              <w:ind w:left="29"/>
              <w:rPr>
                <w:rFonts w:ascii="Times New Roman" w:hAnsi="Times New Roman" w:cs="Times New Roman"/>
                <w:sz w:val="28"/>
                <w:szCs w:val="28"/>
              </w:rPr>
            </w:pPr>
            <w:r w:rsidRPr="007127CF">
              <w:rPr>
                <w:rFonts w:ascii="Times New Roman" w:hAnsi="Times New Roman" w:cs="Times New Roman"/>
                <w:sz w:val="28"/>
                <w:szCs w:val="28"/>
              </w:rPr>
              <w:t xml:space="preserve">Ильин </w:t>
            </w:r>
          </w:p>
          <w:p w:rsidR="007127CF" w:rsidRPr="007127CF" w:rsidRDefault="007127CF" w:rsidP="00B73A2A">
            <w:pPr>
              <w:spacing w:after="0" w:line="240" w:lineRule="auto"/>
              <w:ind w:left="29"/>
              <w:rPr>
                <w:rFonts w:ascii="Times New Roman" w:hAnsi="Times New Roman" w:cs="Times New Roman"/>
                <w:sz w:val="28"/>
                <w:szCs w:val="28"/>
              </w:rPr>
            </w:pPr>
            <w:r w:rsidRPr="007127CF">
              <w:rPr>
                <w:rFonts w:ascii="Times New Roman" w:hAnsi="Times New Roman" w:cs="Times New Roman"/>
                <w:sz w:val="28"/>
                <w:szCs w:val="28"/>
              </w:rPr>
              <w:t>Владимир Георгиевич</w:t>
            </w:r>
          </w:p>
        </w:tc>
        <w:tc>
          <w:tcPr>
            <w:tcW w:w="6047" w:type="dxa"/>
            <w:shd w:val="clear" w:color="auto" w:fill="auto"/>
          </w:tcPr>
          <w:p w:rsidR="007127CF" w:rsidRDefault="007127CF" w:rsidP="00B73A2A">
            <w:pPr>
              <w:spacing w:after="0" w:line="240" w:lineRule="auto"/>
              <w:ind w:left="130"/>
              <w:jc w:val="both"/>
              <w:rPr>
                <w:rFonts w:ascii="Times New Roman" w:hAnsi="Times New Roman" w:cs="Times New Roman"/>
                <w:color w:val="000000"/>
                <w:sz w:val="28"/>
                <w:szCs w:val="28"/>
              </w:rPr>
            </w:pPr>
            <w:r w:rsidRPr="007127CF">
              <w:rPr>
                <w:rFonts w:ascii="Times New Roman" w:hAnsi="Times New Roman" w:cs="Times New Roman"/>
                <w:color w:val="000000"/>
                <w:sz w:val="28"/>
                <w:szCs w:val="28"/>
              </w:rPr>
              <w:t xml:space="preserve">заведующий отделом </w:t>
            </w:r>
            <w:proofErr w:type="spellStart"/>
            <w:r w:rsidRPr="007127CF">
              <w:rPr>
                <w:rFonts w:ascii="Times New Roman" w:hAnsi="Times New Roman" w:cs="Times New Roman"/>
                <w:color w:val="000000"/>
                <w:sz w:val="28"/>
                <w:szCs w:val="28"/>
              </w:rPr>
              <w:t>нейросетевых</w:t>
            </w:r>
            <w:proofErr w:type="spellEnd"/>
            <w:r w:rsidRPr="007127CF">
              <w:rPr>
                <w:rFonts w:ascii="Times New Roman" w:hAnsi="Times New Roman" w:cs="Times New Roman"/>
                <w:color w:val="000000"/>
                <w:sz w:val="28"/>
                <w:szCs w:val="28"/>
              </w:rPr>
              <w:t xml:space="preserve"> диалоговых систем ООО «Объединение когнитивных ассоциативных систем»</w:t>
            </w:r>
          </w:p>
          <w:p w:rsidR="004944DD" w:rsidRPr="007127CF" w:rsidRDefault="004944DD" w:rsidP="00B73A2A">
            <w:pPr>
              <w:spacing w:after="0" w:line="240" w:lineRule="auto"/>
              <w:ind w:left="130"/>
              <w:jc w:val="both"/>
              <w:rPr>
                <w:rFonts w:ascii="Times New Roman" w:hAnsi="Times New Roman" w:cs="Times New Roman"/>
                <w:color w:val="000000"/>
                <w:sz w:val="28"/>
                <w:szCs w:val="28"/>
              </w:rPr>
            </w:pPr>
          </w:p>
        </w:tc>
      </w:tr>
      <w:tr w:rsidR="007127CF" w:rsidRPr="007127CF" w:rsidTr="004A335A">
        <w:tc>
          <w:tcPr>
            <w:tcW w:w="3451" w:type="dxa"/>
            <w:shd w:val="clear" w:color="auto" w:fill="auto"/>
          </w:tcPr>
          <w:p w:rsidR="004944DD" w:rsidRDefault="007127CF" w:rsidP="00B73A2A">
            <w:pPr>
              <w:tabs>
                <w:tab w:val="center" w:pos="5709"/>
              </w:tabs>
              <w:spacing w:after="0" w:line="240" w:lineRule="auto"/>
              <w:ind w:left="29" w:right="5"/>
              <w:rPr>
                <w:rFonts w:ascii="Times New Roman" w:hAnsi="Times New Roman" w:cs="Times New Roman"/>
                <w:color w:val="232323"/>
                <w:sz w:val="28"/>
                <w:szCs w:val="28"/>
                <w:shd w:val="clear" w:color="auto" w:fill="FFFFFF"/>
              </w:rPr>
            </w:pPr>
            <w:r w:rsidRPr="007127CF">
              <w:rPr>
                <w:rFonts w:ascii="Times New Roman" w:hAnsi="Times New Roman" w:cs="Times New Roman"/>
                <w:color w:val="232323"/>
                <w:sz w:val="28"/>
                <w:szCs w:val="28"/>
                <w:shd w:val="clear" w:color="auto" w:fill="FFFFFF"/>
              </w:rPr>
              <w:t xml:space="preserve">Кочеткова </w:t>
            </w:r>
          </w:p>
          <w:p w:rsidR="007127CF" w:rsidRPr="007127CF" w:rsidRDefault="007127CF" w:rsidP="00B73A2A">
            <w:pPr>
              <w:tabs>
                <w:tab w:val="center" w:pos="5709"/>
              </w:tabs>
              <w:spacing w:after="0" w:line="240" w:lineRule="auto"/>
              <w:ind w:left="29" w:right="5"/>
              <w:rPr>
                <w:rFonts w:ascii="Times New Roman" w:hAnsi="Times New Roman" w:cs="Times New Roman"/>
                <w:color w:val="232323"/>
                <w:sz w:val="28"/>
                <w:szCs w:val="28"/>
                <w:shd w:val="clear" w:color="auto" w:fill="FFFFFF"/>
              </w:rPr>
            </w:pPr>
            <w:r w:rsidRPr="007127CF">
              <w:rPr>
                <w:rFonts w:ascii="Times New Roman" w:hAnsi="Times New Roman" w:cs="Times New Roman"/>
                <w:color w:val="232323"/>
                <w:sz w:val="28"/>
                <w:szCs w:val="28"/>
                <w:shd w:val="clear" w:color="auto" w:fill="FFFFFF"/>
              </w:rPr>
              <w:t xml:space="preserve">Ангелина </w:t>
            </w:r>
            <w:proofErr w:type="spellStart"/>
            <w:r w:rsidRPr="007127CF">
              <w:rPr>
                <w:rFonts w:ascii="Times New Roman" w:hAnsi="Times New Roman" w:cs="Times New Roman"/>
                <w:color w:val="232323"/>
                <w:sz w:val="28"/>
                <w:szCs w:val="28"/>
                <w:shd w:val="clear" w:color="auto" w:fill="FFFFFF"/>
              </w:rPr>
              <w:t>Ринатовна</w:t>
            </w:r>
            <w:proofErr w:type="spellEnd"/>
            <w:r w:rsidRPr="007127CF">
              <w:rPr>
                <w:rFonts w:ascii="Times New Roman" w:hAnsi="Times New Roman" w:cs="Times New Roman"/>
                <w:color w:val="232323"/>
                <w:sz w:val="28"/>
                <w:szCs w:val="28"/>
                <w:shd w:val="clear" w:color="auto" w:fill="FFFFFF"/>
              </w:rPr>
              <w:t xml:space="preserve">          </w:t>
            </w:r>
          </w:p>
        </w:tc>
        <w:tc>
          <w:tcPr>
            <w:tcW w:w="6047" w:type="dxa"/>
            <w:shd w:val="clear" w:color="auto" w:fill="auto"/>
          </w:tcPr>
          <w:p w:rsidR="007127CF" w:rsidRDefault="007127CF" w:rsidP="00B73A2A">
            <w:pPr>
              <w:spacing w:after="0" w:line="240" w:lineRule="auto"/>
              <w:ind w:left="130" w:right="5"/>
              <w:jc w:val="both"/>
              <w:rPr>
                <w:rFonts w:ascii="Times New Roman" w:hAnsi="Times New Roman" w:cs="Times New Roman"/>
                <w:color w:val="000000"/>
                <w:sz w:val="28"/>
                <w:szCs w:val="28"/>
                <w:shd w:val="clear" w:color="auto" w:fill="FFFFFF"/>
              </w:rPr>
            </w:pPr>
            <w:r w:rsidRPr="007127CF">
              <w:rPr>
                <w:rFonts w:ascii="Times New Roman" w:hAnsi="Times New Roman" w:cs="Times New Roman"/>
                <w:color w:val="000000"/>
                <w:sz w:val="28"/>
                <w:szCs w:val="28"/>
                <w:shd w:val="clear" w:color="auto" w:fill="FFFFFF"/>
              </w:rPr>
              <w:t>член комитета по образованию, науке, культуры и спорта Молодёжного парламента при Законодательном Собрании Оренбургской области</w:t>
            </w:r>
          </w:p>
          <w:p w:rsidR="004944DD" w:rsidRPr="007127CF" w:rsidRDefault="004944DD" w:rsidP="00B73A2A">
            <w:pPr>
              <w:spacing w:after="0" w:line="240" w:lineRule="auto"/>
              <w:ind w:left="130" w:right="5"/>
              <w:jc w:val="both"/>
              <w:rPr>
                <w:rFonts w:ascii="Times New Roman" w:hAnsi="Times New Roman" w:cs="Times New Roman"/>
                <w:sz w:val="28"/>
                <w:szCs w:val="28"/>
              </w:rPr>
            </w:pPr>
          </w:p>
        </w:tc>
      </w:tr>
      <w:tr w:rsidR="007127CF" w:rsidRPr="007127CF" w:rsidTr="004A335A">
        <w:tc>
          <w:tcPr>
            <w:tcW w:w="3451" w:type="dxa"/>
            <w:shd w:val="clear" w:color="auto" w:fill="auto"/>
          </w:tcPr>
          <w:p w:rsidR="004944DD" w:rsidRDefault="007127CF" w:rsidP="00B73A2A">
            <w:pPr>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Сидорина </w:t>
            </w:r>
          </w:p>
          <w:p w:rsidR="007127CF" w:rsidRPr="007127CF" w:rsidRDefault="007127CF" w:rsidP="00B73A2A">
            <w:pPr>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Юлия Алексеевна</w:t>
            </w:r>
          </w:p>
        </w:tc>
        <w:tc>
          <w:tcPr>
            <w:tcW w:w="6047" w:type="dxa"/>
            <w:shd w:val="clear" w:color="auto" w:fill="auto"/>
          </w:tcPr>
          <w:p w:rsidR="007127CF" w:rsidRDefault="007127CF" w:rsidP="00B73A2A">
            <w:pPr>
              <w:spacing w:after="0" w:line="240" w:lineRule="auto"/>
              <w:ind w:left="130" w:right="5"/>
              <w:jc w:val="both"/>
              <w:rPr>
                <w:rFonts w:ascii="Times New Roman" w:hAnsi="Times New Roman" w:cs="Times New Roman"/>
                <w:spacing w:val="-8"/>
                <w:sz w:val="28"/>
                <w:szCs w:val="28"/>
              </w:rPr>
            </w:pPr>
            <w:r w:rsidRPr="007127CF">
              <w:rPr>
                <w:rFonts w:ascii="Times New Roman" w:hAnsi="Times New Roman" w:cs="Times New Roman"/>
                <w:color w:val="000000"/>
                <w:sz w:val="28"/>
                <w:szCs w:val="28"/>
              </w:rPr>
              <w:t>педагог дополнительного образования, наставник «</w:t>
            </w:r>
            <w:r w:rsidRPr="007127CF">
              <w:rPr>
                <w:rFonts w:ascii="Times New Roman" w:hAnsi="Times New Roman" w:cs="Times New Roman"/>
                <w:color w:val="232323"/>
                <w:sz w:val="28"/>
                <w:szCs w:val="28"/>
                <w:shd w:val="clear" w:color="auto" w:fill="FFFFFF"/>
                <w:lang w:val="en-US"/>
              </w:rPr>
              <w:t>I</w:t>
            </w:r>
            <w:r w:rsidRPr="007127CF">
              <w:rPr>
                <w:rFonts w:ascii="Times New Roman" w:hAnsi="Times New Roman" w:cs="Times New Roman"/>
                <w:color w:val="232323"/>
                <w:sz w:val="28"/>
                <w:szCs w:val="28"/>
                <w:shd w:val="clear" w:color="auto" w:fill="FFFFFF"/>
              </w:rPr>
              <w:t>Т</w:t>
            </w:r>
            <w:r w:rsidRPr="007127CF">
              <w:rPr>
                <w:rFonts w:ascii="Times New Roman" w:hAnsi="Times New Roman" w:cs="Times New Roman"/>
                <w:color w:val="000000"/>
                <w:sz w:val="28"/>
                <w:szCs w:val="28"/>
              </w:rPr>
              <w:t xml:space="preserve"> -</w:t>
            </w:r>
            <w:proofErr w:type="spellStart"/>
            <w:r w:rsidRPr="007127CF">
              <w:rPr>
                <w:rFonts w:ascii="Times New Roman" w:hAnsi="Times New Roman" w:cs="Times New Roman"/>
                <w:color w:val="000000"/>
                <w:sz w:val="28"/>
                <w:szCs w:val="28"/>
              </w:rPr>
              <w:t>квантум</w:t>
            </w:r>
            <w:proofErr w:type="spellEnd"/>
            <w:r w:rsidRPr="007127CF">
              <w:rPr>
                <w:rFonts w:ascii="Times New Roman" w:hAnsi="Times New Roman" w:cs="Times New Roman"/>
                <w:color w:val="000000"/>
                <w:sz w:val="28"/>
                <w:szCs w:val="28"/>
              </w:rPr>
              <w:t xml:space="preserve">» </w:t>
            </w:r>
            <w:r w:rsidRPr="007127CF">
              <w:rPr>
                <w:rFonts w:ascii="Times New Roman" w:hAnsi="Times New Roman" w:cs="Times New Roman"/>
                <w:sz w:val="28"/>
                <w:szCs w:val="28"/>
              </w:rPr>
              <w:t xml:space="preserve">ДТ «Кванториум» </w:t>
            </w:r>
            <w:r w:rsidRPr="007127CF">
              <w:rPr>
                <w:rFonts w:ascii="Times New Roman" w:hAnsi="Times New Roman" w:cs="Times New Roman"/>
                <w:spacing w:val="-8"/>
                <w:sz w:val="28"/>
                <w:szCs w:val="28"/>
              </w:rPr>
              <w:t>ГАУ ДПО ИРО ОО</w:t>
            </w:r>
          </w:p>
          <w:p w:rsidR="004944DD" w:rsidRPr="007127CF" w:rsidRDefault="004944DD" w:rsidP="00B73A2A">
            <w:pPr>
              <w:spacing w:after="0" w:line="240" w:lineRule="auto"/>
              <w:ind w:left="130" w:right="5"/>
              <w:jc w:val="both"/>
              <w:rPr>
                <w:rFonts w:ascii="Times New Roman" w:hAnsi="Times New Roman" w:cs="Times New Roman"/>
                <w:color w:val="000000"/>
                <w:sz w:val="28"/>
                <w:szCs w:val="28"/>
              </w:rPr>
            </w:pPr>
          </w:p>
        </w:tc>
      </w:tr>
      <w:tr w:rsidR="007127CF" w:rsidRPr="007127CF" w:rsidTr="004A335A">
        <w:tc>
          <w:tcPr>
            <w:tcW w:w="3451" w:type="dxa"/>
            <w:shd w:val="clear" w:color="auto" w:fill="auto"/>
          </w:tcPr>
          <w:p w:rsidR="004944DD" w:rsidRDefault="007127CF" w:rsidP="00B73A2A">
            <w:pPr>
              <w:spacing w:after="0" w:line="240" w:lineRule="auto"/>
              <w:ind w:left="29" w:right="5"/>
              <w:rPr>
                <w:rFonts w:ascii="Times New Roman" w:hAnsi="Times New Roman" w:cs="Times New Roman"/>
                <w:sz w:val="28"/>
                <w:szCs w:val="28"/>
              </w:rPr>
            </w:pPr>
            <w:proofErr w:type="spellStart"/>
            <w:r w:rsidRPr="007127CF">
              <w:rPr>
                <w:rFonts w:ascii="Times New Roman" w:hAnsi="Times New Roman" w:cs="Times New Roman"/>
                <w:sz w:val="28"/>
                <w:szCs w:val="28"/>
              </w:rPr>
              <w:t>Байменова</w:t>
            </w:r>
            <w:proofErr w:type="spellEnd"/>
            <w:r w:rsidRPr="007127CF">
              <w:rPr>
                <w:rFonts w:ascii="Times New Roman" w:hAnsi="Times New Roman" w:cs="Times New Roman"/>
                <w:sz w:val="28"/>
                <w:szCs w:val="28"/>
              </w:rPr>
              <w:t xml:space="preserve"> </w:t>
            </w:r>
          </w:p>
          <w:p w:rsidR="007127CF" w:rsidRPr="007127CF" w:rsidRDefault="007127CF" w:rsidP="00B73A2A">
            <w:pPr>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Айнура </w:t>
            </w:r>
            <w:proofErr w:type="spellStart"/>
            <w:r w:rsidRPr="007127CF">
              <w:rPr>
                <w:rFonts w:ascii="Times New Roman" w:hAnsi="Times New Roman" w:cs="Times New Roman"/>
                <w:sz w:val="28"/>
                <w:szCs w:val="28"/>
              </w:rPr>
              <w:t>Сериковна</w:t>
            </w:r>
            <w:proofErr w:type="spellEnd"/>
          </w:p>
        </w:tc>
        <w:tc>
          <w:tcPr>
            <w:tcW w:w="6047" w:type="dxa"/>
            <w:shd w:val="clear" w:color="auto" w:fill="auto"/>
          </w:tcPr>
          <w:p w:rsidR="007127CF" w:rsidRDefault="007127CF" w:rsidP="00B73A2A">
            <w:pPr>
              <w:spacing w:after="0" w:line="240" w:lineRule="auto"/>
              <w:ind w:left="130" w:right="5"/>
              <w:rPr>
                <w:rFonts w:ascii="Times New Roman" w:hAnsi="Times New Roman" w:cs="Times New Roman"/>
                <w:spacing w:val="-8"/>
                <w:sz w:val="28"/>
                <w:szCs w:val="28"/>
              </w:rPr>
            </w:pPr>
            <w:r w:rsidRPr="007127CF">
              <w:rPr>
                <w:rFonts w:ascii="Times New Roman" w:hAnsi="Times New Roman" w:cs="Times New Roman"/>
                <w:color w:val="000000"/>
                <w:sz w:val="28"/>
                <w:szCs w:val="28"/>
              </w:rPr>
              <w:t>педагог дополнительного образования, наставник</w:t>
            </w:r>
            <w:r w:rsidRPr="007127CF">
              <w:rPr>
                <w:rFonts w:ascii="Times New Roman" w:hAnsi="Times New Roman" w:cs="Times New Roman"/>
                <w:color w:val="232323"/>
                <w:sz w:val="28"/>
                <w:szCs w:val="28"/>
                <w:shd w:val="clear" w:color="auto" w:fill="FFFFFF"/>
              </w:rPr>
              <w:t xml:space="preserve"> «</w:t>
            </w:r>
            <w:r w:rsidRPr="007127CF">
              <w:rPr>
                <w:rFonts w:ascii="Times New Roman" w:hAnsi="Times New Roman" w:cs="Times New Roman"/>
                <w:color w:val="232323"/>
                <w:sz w:val="28"/>
                <w:szCs w:val="28"/>
                <w:shd w:val="clear" w:color="auto" w:fill="FFFFFF"/>
                <w:lang w:val="en-US"/>
              </w:rPr>
              <w:t>I</w:t>
            </w:r>
            <w:r w:rsidRPr="007127CF">
              <w:rPr>
                <w:rFonts w:ascii="Times New Roman" w:hAnsi="Times New Roman" w:cs="Times New Roman"/>
                <w:color w:val="232323"/>
                <w:sz w:val="28"/>
                <w:szCs w:val="28"/>
                <w:shd w:val="clear" w:color="auto" w:fill="FFFFFF"/>
              </w:rPr>
              <w:t>Т-</w:t>
            </w:r>
            <w:proofErr w:type="spellStart"/>
            <w:r w:rsidRPr="007127CF">
              <w:rPr>
                <w:rFonts w:ascii="Times New Roman" w:hAnsi="Times New Roman" w:cs="Times New Roman"/>
                <w:color w:val="232323"/>
                <w:sz w:val="28"/>
                <w:szCs w:val="28"/>
                <w:shd w:val="clear" w:color="auto" w:fill="FFFFFF"/>
              </w:rPr>
              <w:t>Квантум</w:t>
            </w:r>
            <w:proofErr w:type="spellEnd"/>
            <w:r w:rsidRPr="007127CF">
              <w:rPr>
                <w:rFonts w:ascii="Times New Roman" w:hAnsi="Times New Roman" w:cs="Times New Roman"/>
                <w:color w:val="232323"/>
                <w:sz w:val="28"/>
                <w:szCs w:val="28"/>
                <w:shd w:val="clear" w:color="auto" w:fill="FFFFFF"/>
              </w:rPr>
              <w:t xml:space="preserve">» </w:t>
            </w:r>
            <w:r w:rsidRPr="007127CF">
              <w:rPr>
                <w:rFonts w:ascii="Times New Roman" w:hAnsi="Times New Roman" w:cs="Times New Roman"/>
                <w:sz w:val="28"/>
                <w:szCs w:val="28"/>
              </w:rPr>
              <w:t xml:space="preserve">ДТ «Кванториум» </w:t>
            </w:r>
            <w:r w:rsidRPr="007127CF">
              <w:rPr>
                <w:rFonts w:ascii="Times New Roman" w:hAnsi="Times New Roman" w:cs="Times New Roman"/>
                <w:spacing w:val="-8"/>
                <w:sz w:val="28"/>
                <w:szCs w:val="28"/>
              </w:rPr>
              <w:t>ГАУ ДПО ИРО ОО</w:t>
            </w:r>
          </w:p>
          <w:p w:rsidR="004944DD" w:rsidRPr="007127CF" w:rsidRDefault="004944DD" w:rsidP="00B73A2A">
            <w:pPr>
              <w:spacing w:after="0" w:line="240" w:lineRule="auto"/>
              <w:ind w:left="130" w:right="5"/>
              <w:rPr>
                <w:rFonts w:ascii="Times New Roman" w:hAnsi="Times New Roman" w:cs="Times New Roman"/>
                <w:sz w:val="28"/>
                <w:szCs w:val="28"/>
              </w:rPr>
            </w:pPr>
          </w:p>
        </w:tc>
      </w:tr>
      <w:tr w:rsidR="007127CF" w:rsidRPr="007127CF" w:rsidTr="004A335A">
        <w:tc>
          <w:tcPr>
            <w:tcW w:w="3451" w:type="dxa"/>
            <w:shd w:val="clear" w:color="auto" w:fill="auto"/>
          </w:tcPr>
          <w:p w:rsidR="004944DD" w:rsidRDefault="007127CF" w:rsidP="00B73A2A">
            <w:pPr>
              <w:tabs>
                <w:tab w:val="center" w:pos="5219"/>
                <w:tab w:val="center" w:pos="6615"/>
                <w:tab w:val="center" w:pos="8111"/>
                <w:tab w:val="center" w:pos="8930"/>
              </w:tabs>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Терещенко </w:t>
            </w:r>
          </w:p>
          <w:p w:rsidR="007127CF" w:rsidRPr="007127CF" w:rsidRDefault="007127CF" w:rsidP="00B73A2A">
            <w:pPr>
              <w:tabs>
                <w:tab w:val="center" w:pos="5219"/>
                <w:tab w:val="center" w:pos="6615"/>
                <w:tab w:val="center" w:pos="8111"/>
                <w:tab w:val="center" w:pos="8930"/>
              </w:tabs>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Элина  </w:t>
            </w:r>
          </w:p>
          <w:p w:rsidR="007127CF" w:rsidRPr="007127CF" w:rsidRDefault="007127CF" w:rsidP="00B73A2A">
            <w:pPr>
              <w:tabs>
                <w:tab w:val="center" w:pos="5219"/>
                <w:tab w:val="center" w:pos="6615"/>
                <w:tab w:val="center" w:pos="8111"/>
                <w:tab w:val="center" w:pos="8930"/>
              </w:tabs>
              <w:spacing w:after="0" w:line="240" w:lineRule="auto"/>
              <w:ind w:left="29" w:right="5"/>
              <w:rPr>
                <w:rFonts w:ascii="Times New Roman" w:hAnsi="Times New Roman" w:cs="Times New Roman"/>
                <w:sz w:val="28"/>
                <w:szCs w:val="28"/>
              </w:rPr>
            </w:pPr>
            <w:r w:rsidRPr="007127CF">
              <w:rPr>
                <w:rFonts w:ascii="Times New Roman" w:hAnsi="Times New Roman" w:cs="Times New Roman"/>
                <w:sz w:val="28"/>
                <w:szCs w:val="28"/>
              </w:rPr>
              <w:t xml:space="preserve">Олеговна                  </w:t>
            </w:r>
            <w:r w:rsidRPr="007127CF">
              <w:rPr>
                <w:rFonts w:ascii="Times New Roman" w:hAnsi="Times New Roman" w:cs="Times New Roman"/>
                <w:sz w:val="28"/>
                <w:szCs w:val="28"/>
              </w:rPr>
              <w:tab/>
            </w:r>
          </w:p>
        </w:tc>
        <w:tc>
          <w:tcPr>
            <w:tcW w:w="6047" w:type="dxa"/>
            <w:shd w:val="clear" w:color="auto" w:fill="auto"/>
          </w:tcPr>
          <w:p w:rsidR="007127CF" w:rsidRPr="007127CF" w:rsidRDefault="007127CF" w:rsidP="00B73A2A">
            <w:pPr>
              <w:tabs>
                <w:tab w:val="center" w:pos="5219"/>
                <w:tab w:val="center" w:pos="6615"/>
                <w:tab w:val="center" w:pos="8111"/>
                <w:tab w:val="center" w:pos="8930"/>
              </w:tabs>
              <w:spacing w:after="0" w:line="240" w:lineRule="auto"/>
              <w:ind w:left="130" w:right="5"/>
              <w:rPr>
                <w:rFonts w:ascii="Times New Roman" w:hAnsi="Times New Roman" w:cs="Times New Roman"/>
                <w:sz w:val="28"/>
                <w:szCs w:val="28"/>
              </w:rPr>
            </w:pPr>
            <w:r w:rsidRPr="007127CF">
              <w:rPr>
                <w:rFonts w:ascii="Times New Roman" w:hAnsi="Times New Roman" w:cs="Times New Roman"/>
                <w:sz w:val="28"/>
                <w:szCs w:val="28"/>
              </w:rPr>
              <w:t xml:space="preserve">методист ДТ «Кванториум» </w:t>
            </w:r>
            <w:r w:rsidRPr="007127CF">
              <w:rPr>
                <w:rFonts w:ascii="Times New Roman" w:hAnsi="Times New Roman" w:cs="Times New Roman"/>
                <w:spacing w:val="-8"/>
                <w:sz w:val="28"/>
                <w:szCs w:val="28"/>
              </w:rPr>
              <w:t>ГАУ ДПО ИРО ОО</w:t>
            </w:r>
          </w:p>
        </w:tc>
      </w:tr>
    </w:tbl>
    <w:p w:rsidR="007127CF" w:rsidRPr="007127CF" w:rsidRDefault="007127CF" w:rsidP="007127CF">
      <w:pPr>
        <w:spacing w:after="0" w:line="240" w:lineRule="auto"/>
        <w:ind w:right="5"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right="5"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i w:val="0"/>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Style w:val="af"/>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firstLine="709"/>
        <w:rPr>
          <w:rFonts w:ascii="Times New Roman" w:eastAsia="Calibri" w:hAnsi="Times New Roman" w:cs="Times New Roman"/>
          <w:sz w:val="28"/>
          <w:szCs w:val="28"/>
        </w:rPr>
      </w:pPr>
    </w:p>
    <w:p w:rsidR="007127CF" w:rsidRPr="007127CF" w:rsidRDefault="007127CF" w:rsidP="007127CF">
      <w:pPr>
        <w:spacing w:after="0" w:line="240" w:lineRule="auto"/>
        <w:ind w:right="407" w:firstLine="709"/>
        <w:jc w:val="right"/>
        <w:rPr>
          <w:rFonts w:ascii="Times New Roman" w:hAnsi="Times New Roman" w:cs="Times New Roman"/>
          <w:sz w:val="28"/>
          <w:szCs w:val="28"/>
        </w:rPr>
      </w:pPr>
    </w:p>
    <w:p w:rsidR="004A335A" w:rsidRPr="00AD77AC" w:rsidRDefault="004A335A" w:rsidP="001657D7">
      <w:pPr>
        <w:spacing w:after="0" w:line="240" w:lineRule="auto"/>
        <w:ind w:firstLine="4536"/>
        <w:jc w:val="center"/>
        <w:rPr>
          <w:rFonts w:ascii="Times New Roman" w:hAnsi="Times New Roman" w:cs="Times New Roman"/>
          <w:sz w:val="28"/>
          <w:szCs w:val="28"/>
        </w:rPr>
      </w:pPr>
      <w:r w:rsidRPr="00AD77AC">
        <w:rPr>
          <w:rFonts w:ascii="Times New Roman" w:hAnsi="Times New Roman" w:cs="Times New Roman"/>
          <w:sz w:val="28"/>
          <w:szCs w:val="28"/>
        </w:rPr>
        <w:lastRenderedPageBreak/>
        <w:t>Приложение 2</w:t>
      </w:r>
    </w:p>
    <w:p w:rsidR="004A335A" w:rsidRPr="00AD77AC" w:rsidRDefault="001657D7" w:rsidP="001657D7">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к</w:t>
      </w:r>
      <w:r w:rsidR="004A335A" w:rsidRPr="00AD77AC">
        <w:rPr>
          <w:rFonts w:ascii="Times New Roman" w:hAnsi="Times New Roman" w:cs="Times New Roman"/>
          <w:sz w:val="28"/>
          <w:szCs w:val="28"/>
        </w:rPr>
        <w:t xml:space="preserve"> Положению</w:t>
      </w:r>
    </w:p>
    <w:p w:rsidR="004A335A" w:rsidRPr="00AD77AC" w:rsidRDefault="004A335A" w:rsidP="004A335A">
      <w:pPr>
        <w:pStyle w:val="a5"/>
        <w:spacing w:line="240" w:lineRule="auto"/>
        <w:ind w:firstLine="709"/>
        <w:jc w:val="center"/>
        <w:rPr>
          <w:b/>
          <w:spacing w:val="-8"/>
          <w:sz w:val="21"/>
          <w:szCs w:val="21"/>
        </w:rPr>
      </w:pPr>
      <w:r w:rsidRPr="00AD77AC">
        <w:rPr>
          <w:b/>
          <w:spacing w:val="-8"/>
          <w:sz w:val="20"/>
          <w:szCs w:val="20"/>
        </w:rPr>
        <w:t>Государственное автономное учреждение дополнительного профессионального образования</w:t>
      </w:r>
      <w:r w:rsidRPr="00AD77AC">
        <w:rPr>
          <w:b/>
          <w:spacing w:val="-8"/>
          <w:sz w:val="21"/>
          <w:szCs w:val="21"/>
        </w:rPr>
        <w:t xml:space="preserve"> </w:t>
      </w:r>
    </w:p>
    <w:p w:rsidR="004A335A" w:rsidRPr="00AD77AC" w:rsidRDefault="004A335A" w:rsidP="004A335A">
      <w:pPr>
        <w:pStyle w:val="a5"/>
        <w:spacing w:line="240" w:lineRule="auto"/>
        <w:ind w:firstLine="709"/>
        <w:jc w:val="center"/>
        <w:rPr>
          <w:b/>
          <w:spacing w:val="-8"/>
        </w:rPr>
      </w:pPr>
      <w:r w:rsidRPr="00AD77AC">
        <w:rPr>
          <w:b/>
          <w:spacing w:val="-8"/>
        </w:rPr>
        <w:t>«Институт развития образования Оренбургской области»</w:t>
      </w:r>
    </w:p>
    <w:p w:rsidR="004A335A" w:rsidRPr="00AD77AC" w:rsidRDefault="004A335A" w:rsidP="004A335A">
      <w:pPr>
        <w:pStyle w:val="a5"/>
        <w:spacing w:line="240" w:lineRule="auto"/>
        <w:ind w:firstLine="709"/>
        <w:jc w:val="center"/>
        <w:rPr>
          <w:b/>
          <w:spacing w:val="-8"/>
        </w:rPr>
      </w:pPr>
      <w:r w:rsidRPr="00AD77AC">
        <w:rPr>
          <w:b/>
          <w:spacing w:val="-8"/>
        </w:rPr>
        <w:t>(ГАУ ДПО ИРО ОО)</w:t>
      </w:r>
    </w:p>
    <w:p w:rsidR="004A335A" w:rsidRPr="00AD77AC" w:rsidRDefault="004A335A" w:rsidP="004A335A">
      <w:pPr>
        <w:pStyle w:val="aa"/>
        <w:spacing w:after="0" w:line="240" w:lineRule="auto"/>
        <w:ind w:firstLine="709"/>
        <w:jc w:val="center"/>
        <w:rPr>
          <w:vertAlign w:val="superscript"/>
        </w:rPr>
      </w:pPr>
      <w:r w:rsidRPr="00AD77AC">
        <w:rPr>
          <w:noProof/>
        </w:rPr>
        <mc:AlternateContent>
          <mc:Choice Requires="wps">
            <w:drawing>
              <wp:anchor distT="4294967295" distB="4294967295" distL="114300" distR="114300" simplePos="0" relativeHeight="251663360" behindDoc="0" locked="0" layoutInCell="1" allowOverlap="1" wp14:anchorId="5AEDB4AD" wp14:editId="6C3937B9">
                <wp:simplePos x="0" y="0"/>
                <wp:positionH relativeFrom="column">
                  <wp:posOffset>-12700</wp:posOffset>
                </wp:positionH>
                <wp:positionV relativeFrom="paragraph">
                  <wp:posOffset>95884</wp:posOffset>
                </wp:positionV>
                <wp:extent cx="66611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AEFE1" id="_x0000_t32" coordsize="21600,21600" o:spt="32" o:oned="t" path="m,l21600,21600e" filled="f">
                <v:path arrowok="t" fillok="f" o:connecttype="none"/>
                <o:lock v:ext="edit" shapetype="t"/>
              </v:shapetype>
              <v:shape id="AutoShape 2" o:spid="_x0000_s1026" type="#_x0000_t32" style="position:absolute;margin-left:-1pt;margin-top:7.55pt;width:5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3w+z7I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"/>
            </w:pict>
          </mc:Fallback>
        </mc:AlternateContent>
      </w:r>
    </w:p>
    <w:p w:rsidR="004A335A" w:rsidRPr="00AD77AC" w:rsidRDefault="004A335A" w:rsidP="004A335A">
      <w:pPr>
        <w:pStyle w:val="aa"/>
        <w:spacing w:after="0" w:line="240" w:lineRule="auto"/>
        <w:ind w:firstLine="709"/>
        <w:jc w:val="center"/>
      </w:pPr>
      <w:r w:rsidRPr="00AD77AC">
        <w:rPr>
          <w:vertAlign w:val="superscript"/>
        </w:rPr>
        <w:t>(Оператор персональных данных)</w:t>
      </w:r>
    </w:p>
    <w:p w:rsidR="004A335A" w:rsidRPr="00AD77AC" w:rsidRDefault="004A335A" w:rsidP="004A335A">
      <w:pPr>
        <w:pStyle w:val="aa"/>
        <w:tabs>
          <w:tab w:val="left" w:pos="567"/>
        </w:tabs>
        <w:spacing w:after="0" w:line="240" w:lineRule="auto"/>
        <w:ind w:firstLine="709"/>
      </w:pPr>
      <w:r w:rsidRPr="00AD77AC">
        <w:t>Юридический адрес: 460021, г. Оренбург, ул. Восточная, д. 15</w:t>
      </w:r>
    </w:p>
    <w:p w:rsidR="004A335A" w:rsidRPr="00AD77AC" w:rsidRDefault="004A335A" w:rsidP="004A335A">
      <w:pPr>
        <w:pStyle w:val="aa"/>
        <w:tabs>
          <w:tab w:val="left" w:pos="567"/>
        </w:tabs>
        <w:spacing w:after="0" w:line="240" w:lineRule="auto"/>
        <w:ind w:firstLine="709"/>
      </w:pPr>
      <w:r w:rsidRPr="00AD77AC">
        <w:t xml:space="preserve">Тел.: 8 (3532) 44-64-54                </w:t>
      </w:r>
      <w:proofErr w:type="spellStart"/>
      <w:proofErr w:type="gramStart"/>
      <w:r w:rsidRPr="00AD77AC">
        <w:t>Эл.адрес</w:t>
      </w:r>
      <w:proofErr w:type="spellEnd"/>
      <w:proofErr w:type="gramEnd"/>
      <w:r w:rsidRPr="00AD77AC">
        <w:t xml:space="preserve">: </w:t>
      </w:r>
      <w:proofErr w:type="spellStart"/>
      <w:r w:rsidRPr="00AD77AC">
        <w:rPr>
          <w:lang w:val="en-US"/>
        </w:rPr>
        <w:t>oren</w:t>
      </w:r>
      <w:proofErr w:type="spellEnd"/>
      <w:r w:rsidRPr="00AD77AC">
        <w:t>-</w:t>
      </w:r>
      <w:proofErr w:type="spellStart"/>
      <w:r w:rsidRPr="00AD77AC">
        <w:rPr>
          <w:lang w:val="en-US"/>
        </w:rPr>
        <w:t>ecol</w:t>
      </w:r>
      <w:proofErr w:type="spellEnd"/>
      <w:r w:rsidRPr="00AD77AC">
        <w:t>@</w:t>
      </w:r>
      <w:proofErr w:type="spellStart"/>
      <w:r w:rsidRPr="00AD77AC">
        <w:rPr>
          <w:lang w:val="en-US"/>
        </w:rPr>
        <w:t>yandex</w:t>
      </w:r>
      <w:proofErr w:type="spellEnd"/>
      <w:r w:rsidRPr="00AD77AC">
        <w:t>.</w:t>
      </w:r>
      <w:r w:rsidRPr="00AD77AC">
        <w:rPr>
          <w:lang w:val="en-US"/>
        </w:rPr>
        <w:t>ru</w:t>
      </w: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1685"/>
        <w:gridCol w:w="1011"/>
        <w:gridCol w:w="1061"/>
        <w:gridCol w:w="985"/>
        <w:gridCol w:w="1173"/>
        <w:gridCol w:w="1495"/>
        <w:gridCol w:w="1168"/>
      </w:tblGrid>
      <w:tr w:rsidR="004A335A" w:rsidRPr="00FD6B13" w:rsidTr="007B78D1">
        <w:tc>
          <w:tcPr>
            <w:tcW w:w="817" w:type="dxa"/>
            <w:hideMark/>
          </w:tcPr>
          <w:p w:rsidR="004A335A" w:rsidRPr="00FD6B13" w:rsidRDefault="004A335A" w:rsidP="007B78D1">
            <w:pPr>
              <w:pStyle w:val="aa"/>
              <w:tabs>
                <w:tab w:val="left" w:pos="567"/>
              </w:tabs>
              <w:spacing w:after="0" w:line="240" w:lineRule="auto"/>
            </w:pPr>
            <w:r w:rsidRPr="00FD6B13">
              <w:rPr>
                <w:rFonts w:eastAsia="Times New Roman"/>
              </w:rPr>
              <w:t>ИНН</w:t>
            </w:r>
          </w:p>
        </w:tc>
        <w:tc>
          <w:tcPr>
            <w:tcW w:w="2268"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5612028001</w:t>
            </w:r>
          </w:p>
        </w:tc>
        <w:tc>
          <w:tcPr>
            <w:tcW w:w="1134"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ОКВЭД</w:t>
            </w:r>
          </w:p>
        </w:tc>
        <w:tc>
          <w:tcPr>
            <w:tcW w:w="1538" w:type="dxa"/>
            <w:vAlign w:val="center"/>
            <w:hideMark/>
          </w:tcPr>
          <w:p w:rsidR="004A335A" w:rsidRPr="00FD6B13" w:rsidRDefault="004A335A" w:rsidP="007B78D1">
            <w:pPr>
              <w:ind w:firstLine="37"/>
            </w:pPr>
            <w:r w:rsidRPr="00FD6B13">
              <w:t>85.41</w:t>
            </w:r>
          </w:p>
        </w:tc>
        <w:tc>
          <w:tcPr>
            <w:tcW w:w="1014" w:type="dxa"/>
            <w:hideMark/>
          </w:tcPr>
          <w:p w:rsidR="004A335A" w:rsidRPr="00FD6B13" w:rsidRDefault="004A335A" w:rsidP="007B78D1">
            <w:pPr>
              <w:pStyle w:val="aa"/>
              <w:tabs>
                <w:tab w:val="left" w:pos="567"/>
              </w:tabs>
              <w:spacing w:after="0" w:line="240" w:lineRule="auto"/>
              <w:ind w:firstLine="37"/>
            </w:pPr>
            <w:r w:rsidRPr="00FD6B13">
              <w:t>ОКПО</w:t>
            </w:r>
          </w:p>
        </w:tc>
        <w:tc>
          <w:tcPr>
            <w:tcW w:w="1701"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41827378</w:t>
            </w:r>
          </w:p>
        </w:tc>
        <w:tc>
          <w:tcPr>
            <w:tcW w:w="850" w:type="dxa"/>
            <w:hideMark/>
          </w:tcPr>
          <w:p w:rsidR="004A335A" w:rsidRPr="00FD6B13" w:rsidRDefault="004A335A" w:rsidP="007B78D1">
            <w:pPr>
              <w:pStyle w:val="aa"/>
              <w:tabs>
                <w:tab w:val="left" w:pos="567"/>
              </w:tabs>
              <w:spacing w:after="0" w:line="240" w:lineRule="auto"/>
              <w:ind w:firstLine="709"/>
            </w:pPr>
            <w:r w:rsidRPr="00FD6B13">
              <w:rPr>
                <w:rFonts w:eastAsia="Times New Roman"/>
              </w:rPr>
              <w:t>ОКФС</w:t>
            </w:r>
          </w:p>
        </w:tc>
        <w:tc>
          <w:tcPr>
            <w:tcW w:w="1360" w:type="dxa"/>
            <w:hideMark/>
          </w:tcPr>
          <w:p w:rsidR="004A335A" w:rsidRPr="00FD6B13" w:rsidRDefault="004A335A" w:rsidP="007B78D1">
            <w:pPr>
              <w:pStyle w:val="aa"/>
              <w:tabs>
                <w:tab w:val="left" w:pos="567"/>
              </w:tabs>
              <w:spacing w:after="0" w:line="240" w:lineRule="auto"/>
              <w:ind w:firstLine="709"/>
            </w:pPr>
            <w:r w:rsidRPr="00FD6B13">
              <w:rPr>
                <w:rFonts w:eastAsia="Times New Roman"/>
              </w:rPr>
              <w:t>13</w:t>
            </w:r>
          </w:p>
        </w:tc>
      </w:tr>
      <w:tr w:rsidR="004A335A" w:rsidRPr="00FD6B13" w:rsidTr="007B78D1">
        <w:tc>
          <w:tcPr>
            <w:tcW w:w="817" w:type="dxa"/>
            <w:hideMark/>
          </w:tcPr>
          <w:p w:rsidR="004A335A" w:rsidRPr="00FD6B13" w:rsidRDefault="004A335A" w:rsidP="007B78D1">
            <w:pPr>
              <w:pStyle w:val="aa"/>
              <w:tabs>
                <w:tab w:val="left" w:pos="567"/>
              </w:tabs>
              <w:spacing w:after="0" w:line="240" w:lineRule="auto"/>
              <w:ind w:firstLine="37"/>
            </w:pPr>
            <w:r w:rsidRPr="00FD6B13">
              <w:t>ОГРН</w:t>
            </w:r>
          </w:p>
        </w:tc>
        <w:tc>
          <w:tcPr>
            <w:tcW w:w="2268" w:type="dxa"/>
            <w:hideMark/>
          </w:tcPr>
          <w:p w:rsidR="004A335A" w:rsidRPr="00FD6B13" w:rsidRDefault="004A335A" w:rsidP="007B78D1">
            <w:pPr>
              <w:pStyle w:val="aa"/>
              <w:tabs>
                <w:tab w:val="left" w:pos="567"/>
              </w:tabs>
              <w:spacing w:after="0" w:line="240" w:lineRule="auto"/>
              <w:ind w:firstLine="37"/>
            </w:pPr>
            <w:r w:rsidRPr="00FD6B13">
              <w:t>1025601809210</w:t>
            </w:r>
          </w:p>
        </w:tc>
        <w:tc>
          <w:tcPr>
            <w:tcW w:w="1134"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ОКОГУ </w:t>
            </w:r>
          </w:p>
        </w:tc>
        <w:tc>
          <w:tcPr>
            <w:tcW w:w="1538"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2300223</w:t>
            </w:r>
          </w:p>
        </w:tc>
        <w:tc>
          <w:tcPr>
            <w:tcW w:w="1014" w:type="dxa"/>
            <w:hideMark/>
          </w:tcPr>
          <w:p w:rsidR="004A335A" w:rsidRPr="00FD6B13" w:rsidRDefault="004A335A" w:rsidP="007B78D1">
            <w:pPr>
              <w:pStyle w:val="aa"/>
              <w:tabs>
                <w:tab w:val="left" w:pos="567"/>
              </w:tabs>
              <w:spacing w:after="0" w:line="240" w:lineRule="auto"/>
              <w:ind w:firstLine="37"/>
            </w:pPr>
            <w:r w:rsidRPr="00FD6B13">
              <w:rPr>
                <w:rFonts w:eastAsia="Times New Roman"/>
              </w:rPr>
              <w:t>ОКОПФ</w:t>
            </w:r>
          </w:p>
        </w:tc>
        <w:tc>
          <w:tcPr>
            <w:tcW w:w="3911" w:type="dxa"/>
            <w:gridSpan w:val="3"/>
            <w:hideMark/>
          </w:tcPr>
          <w:p w:rsidR="004A335A" w:rsidRPr="00FD6B13" w:rsidRDefault="004A335A" w:rsidP="007B78D1">
            <w:pPr>
              <w:pStyle w:val="aa"/>
              <w:tabs>
                <w:tab w:val="left" w:pos="567"/>
              </w:tabs>
              <w:spacing w:after="0" w:line="240" w:lineRule="auto"/>
              <w:ind w:firstLine="37"/>
            </w:pPr>
            <w:r w:rsidRPr="00FD6B13">
              <w:rPr>
                <w:rFonts w:eastAsia="Times New Roman"/>
              </w:rPr>
              <w:t>75201</w:t>
            </w:r>
          </w:p>
        </w:tc>
      </w:tr>
    </w:tbl>
    <w:p w:rsidR="004A335A" w:rsidRPr="00AD77AC" w:rsidRDefault="004A335A" w:rsidP="004A335A">
      <w:pPr>
        <w:pStyle w:val="aa"/>
        <w:spacing w:after="0" w:line="240" w:lineRule="auto"/>
        <w:ind w:firstLine="709"/>
        <w:jc w:val="both"/>
      </w:pPr>
    </w:p>
    <w:p w:rsidR="004A335A" w:rsidRPr="00AD77AC" w:rsidRDefault="004A335A" w:rsidP="004A335A">
      <w:pPr>
        <w:pStyle w:val="aa"/>
        <w:spacing w:after="0" w:line="240" w:lineRule="auto"/>
        <w:ind w:firstLine="709"/>
        <w:jc w:val="both"/>
      </w:pPr>
      <w:r w:rsidRPr="00AD77AC">
        <w:t>от ____________________________________________________________________,</w:t>
      </w:r>
    </w:p>
    <w:p w:rsidR="004A335A" w:rsidRPr="00AD77AC" w:rsidRDefault="004A335A" w:rsidP="004A335A">
      <w:pPr>
        <w:pStyle w:val="aa"/>
        <w:spacing w:after="0" w:line="240" w:lineRule="auto"/>
        <w:ind w:firstLine="709"/>
        <w:jc w:val="center"/>
        <w:rPr>
          <w:vertAlign w:val="superscript"/>
        </w:rPr>
      </w:pPr>
      <w:r w:rsidRPr="00AD77AC">
        <w:rPr>
          <w:vertAlign w:val="superscript"/>
        </w:rPr>
        <w:t>(Ф.И.О. субъекта персональных данных)</w:t>
      </w:r>
    </w:p>
    <w:p w:rsidR="004A335A" w:rsidRPr="00AD77AC" w:rsidRDefault="004A335A" w:rsidP="004A335A">
      <w:pPr>
        <w:pStyle w:val="aa"/>
        <w:spacing w:after="0" w:line="240" w:lineRule="auto"/>
        <w:ind w:firstLine="709"/>
        <w:jc w:val="both"/>
      </w:pPr>
      <w:r w:rsidRPr="00AD77AC">
        <w:t xml:space="preserve">зарегистрированного по адресу: </w:t>
      </w:r>
      <w:r>
        <w:t>______</w:t>
      </w:r>
      <w:r w:rsidRPr="00AD77AC">
        <w:t>_______________________________</w:t>
      </w:r>
      <w:r>
        <w:t>_____________</w:t>
      </w:r>
      <w:r w:rsidRPr="00AD77AC">
        <w:t>,</w:t>
      </w:r>
    </w:p>
    <w:p w:rsidR="004A335A" w:rsidRPr="00AD77AC" w:rsidRDefault="004A335A" w:rsidP="004A335A">
      <w:pPr>
        <w:pStyle w:val="aa"/>
        <w:spacing w:after="0" w:line="240" w:lineRule="auto"/>
        <w:ind w:firstLine="709"/>
        <w:jc w:val="both"/>
      </w:pPr>
      <w:r w:rsidRPr="00AD77AC">
        <w:t>телефон: _________________________, адрес электронной почты: _____________________________________.</w:t>
      </w:r>
    </w:p>
    <w:p w:rsidR="004A335A" w:rsidRPr="00AD77AC" w:rsidRDefault="004A335A" w:rsidP="004A335A">
      <w:pPr>
        <w:pStyle w:val="aa"/>
        <w:tabs>
          <w:tab w:val="left" w:pos="620"/>
        </w:tabs>
        <w:spacing w:after="0" w:line="240" w:lineRule="auto"/>
        <w:ind w:firstLine="709"/>
      </w:pPr>
      <w:r w:rsidRPr="00AD77AC">
        <w:t> </w:t>
      </w:r>
      <w:r w:rsidRPr="00AD77AC">
        <w:tab/>
      </w:r>
    </w:p>
    <w:p w:rsidR="004A335A" w:rsidRPr="00AD77AC" w:rsidRDefault="004A335A" w:rsidP="004A335A">
      <w:pPr>
        <w:pStyle w:val="aa"/>
        <w:spacing w:after="0" w:line="240" w:lineRule="auto"/>
        <w:ind w:firstLine="709"/>
        <w:jc w:val="center"/>
        <w:rPr>
          <w:b/>
          <w:bCs/>
          <w:sz w:val="24"/>
        </w:rPr>
      </w:pPr>
      <w:r w:rsidRPr="00AD77AC">
        <w:rPr>
          <w:b/>
          <w:bCs/>
          <w:sz w:val="24"/>
        </w:rPr>
        <w:t>Согласие на обработку персональных данных несовершеннолетнего,</w:t>
      </w:r>
    </w:p>
    <w:p w:rsidR="004A335A" w:rsidRPr="00AD77AC" w:rsidRDefault="004A335A" w:rsidP="004A335A">
      <w:pPr>
        <w:pStyle w:val="aa"/>
        <w:spacing w:after="0" w:line="240" w:lineRule="auto"/>
        <w:ind w:firstLine="709"/>
        <w:jc w:val="center"/>
        <w:rPr>
          <w:b/>
          <w:bCs/>
          <w:sz w:val="24"/>
        </w:rPr>
      </w:pPr>
      <w:r w:rsidRPr="00AD77AC">
        <w:rPr>
          <w:b/>
          <w:bCs/>
          <w:sz w:val="24"/>
        </w:rPr>
        <w:t>разрешенных субъектом персональных данных для распространения</w:t>
      </w:r>
    </w:p>
    <w:p w:rsidR="004A335A" w:rsidRPr="00AD77AC" w:rsidRDefault="004A335A" w:rsidP="004A335A">
      <w:pPr>
        <w:spacing w:after="0" w:line="240" w:lineRule="auto"/>
        <w:ind w:firstLine="709"/>
        <w:jc w:val="center"/>
        <w:rPr>
          <w:rFonts w:ascii="Times New Roman" w:hAnsi="Times New Roman" w:cs="Times New Roman"/>
          <w:i/>
        </w:rPr>
      </w:pPr>
      <w:r w:rsidRPr="00AD77AC">
        <w:rPr>
          <w:rFonts w:ascii="Times New Roman" w:hAnsi="Times New Roman" w:cs="Times New Roman"/>
          <w:i/>
        </w:rPr>
        <w:t>(достигшего 14-летнего возраста)</w:t>
      </w:r>
    </w:p>
    <w:p w:rsidR="004A335A" w:rsidRPr="00AD77AC" w:rsidRDefault="004A335A" w:rsidP="004A335A">
      <w:pPr>
        <w:pStyle w:val="aa"/>
        <w:spacing w:after="0" w:line="240" w:lineRule="auto"/>
        <w:ind w:firstLine="709"/>
        <w:jc w:val="center"/>
        <w:rPr>
          <w:sz w:val="24"/>
        </w:rPr>
      </w:pPr>
    </w:p>
    <w:p w:rsidR="004A335A" w:rsidRPr="00AD77AC" w:rsidRDefault="004A335A" w:rsidP="004A335A">
      <w:pPr>
        <w:pStyle w:val="aa"/>
        <w:spacing w:after="0" w:line="240" w:lineRule="auto"/>
        <w:ind w:firstLine="709"/>
        <w:jc w:val="both"/>
      </w:pPr>
      <w:r w:rsidRPr="00AD77AC">
        <w:t>Я, __________________________________________________________________________,</w:t>
      </w:r>
    </w:p>
    <w:p w:rsidR="004A335A" w:rsidRPr="00AD77AC" w:rsidRDefault="004A335A" w:rsidP="004A335A">
      <w:pPr>
        <w:pStyle w:val="aa"/>
        <w:spacing w:after="0" w:line="240" w:lineRule="auto"/>
        <w:ind w:firstLine="709"/>
        <w:jc w:val="center"/>
      </w:pPr>
      <w:r w:rsidRPr="00AD77AC">
        <w:rPr>
          <w:vertAlign w:val="superscript"/>
        </w:rPr>
        <w:t>(Ф.И.О. участника)</w:t>
      </w:r>
    </w:p>
    <w:p w:rsidR="004A335A" w:rsidRPr="00AD77AC" w:rsidRDefault="004A335A" w:rsidP="004A335A">
      <w:pPr>
        <w:pStyle w:val="aa"/>
        <w:spacing w:after="0" w:line="240" w:lineRule="auto"/>
        <w:ind w:firstLine="709"/>
        <w:jc w:val="both"/>
      </w:pPr>
      <w:r w:rsidRPr="00AD77AC">
        <w:t>руководствуясь статьей 10.1 Федерального закона от 27.07.2006 года № 152-ФЗ «О персональных данных», заявляю о согласии на распространение ГАУ ДПО ИРО ОО моих персональных данных с целью размещения информации обо мне на дипломах, официальном сайте и страницах социальных сетей Оператора в следующем порядке:</w:t>
      </w:r>
    </w:p>
    <w:tbl>
      <w:tblPr>
        <w:tblW w:w="49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74"/>
        <w:gridCol w:w="2616"/>
        <w:gridCol w:w="1376"/>
        <w:gridCol w:w="2934"/>
      </w:tblGrid>
      <w:tr w:rsidR="004A335A" w:rsidRPr="004C315F" w:rsidTr="007B78D1">
        <w:trPr>
          <w:tblCellSpacing w:w="0" w:type="dxa"/>
        </w:trPr>
        <w:tc>
          <w:tcPr>
            <w:tcW w:w="2625" w:type="dxa"/>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jc w:val="center"/>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Категория персональных данных</w:t>
            </w:r>
          </w:p>
        </w:tc>
        <w:tc>
          <w:tcPr>
            <w:tcW w:w="2903" w:type="dxa"/>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jc w:val="center"/>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Перечень персональных данных</w:t>
            </w:r>
          </w:p>
        </w:tc>
        <w:tc>
          <w:tcPr>
            <w:tcW w:w="1488" w:type="dxa"/>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jc w:val="center"/>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xml:space="preserve">Разрешаю к </w:t>
            </w:r>
            <w:proofErr w:type="spellStart"/>
            <w:proofErr w:type="gramStart"/>
            <w:r w:rsidRPr="004C315F">
              <w:rPr>
                <w:rFonts w:ascii="Times New Roman" w:eastAsia="Times New Roman" w:hAnsi="Times New Roman" w:cs="Times New Roman"/>
                <w:sz w:val="20"/>
                <w:szCs w:val="20"/>
              </w:rPr>
              <w:t>распрост</w:t>
            </w:r>
            <w:proofErr w:type="spellEnd"/>
            <w:r w:rsidRPr="004C315F">
              <w:rPr>
                <w:rFonts w:ascii="Times New Roman" w:eastAsia="Times New Roman" w:hAnsi="Times New Roman" w:cs="Times New Roman"/>
                <w:sz w:val="20"/>
                <w:szCs w:val="20"/>
              </w:rPr>
              <w:t>-ранению</w:t>
            </w:r>
            <w:proofErr w:type="gramEnd"/>
          </w:p>
          <w:p w:rsidR="004A335A" w:rsidRPr="004C315F" w:rsidRDefault="004A335A" w:rsidP="007B78D1">
            <w:pPr>
              <w:spacing w:after="0" w:line="240" w:lineRule="auto"/>
              <w:jc w:val="center"/>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(да / нет)</w:t>
            </w:r>
          </w:p>
        </w:tc>
        <w:tc>
          <w:tcPr>
            <w:tcW w:w="3539" w:type="dxa"/>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jc w:val="center"/>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Условия и запреты</w:t>
            </w:r>
          </w:p>
        </w:tc>
      </w:tr>
      <w:tr w:rsidR="004A335A" w:rsidRPr="004C315F" w:rsidTr="007B78D1">
        <w:trPr>
          <w:trHeight w:val="320"/>
          <w:tblCellSpacing w:w="0" w:type="dxa"/>
        </w:trPr>
        <w:tc>
          <w:tcPr>
            <w:tcW w:w="2625" w:type="dxa"/>
            <w:vMerge w:val="restart"/>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общие персональные данные</w:t>
            </w: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11"/>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фамилия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11"/>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имя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11"/>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отчество</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11"/>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дата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11"/>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месяц</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ind w:firstLine="709"/>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год рождения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место рождения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адрес</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hAnsi="Times New Roman" w:cs="Times New Roman"/>
                <w:sz w:val="20"/>
                <w:szCs w:val="20"/>
              </w:rPr>
              <w:t xml:space="preserve">название образовательного учреждения </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rHeight w:val="32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класс</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r w:rsidR="004A335A" w:rsidRPr="004C315F" w:rsidTr="007B78D1">
        <w:trPr>
          <w:tblCellSpacing w:w="0" w:type="dxa"/>
        </w:trPr>
        <w:tc>
          <w:tcPr>
            <w:tcW w:w="2625" w:type="dxa"/>
            <w:tcBorders>
              <w:top w:val="single" w:sz="4" w:space="0" w:color="auto"/>
              <w:left w:val="single" w:sz="4" w:space="0" w:color="auto"/>
              <w:bottom w:val="single" w:sz="4" w:space="0" w:color="auto"/>
              <w:right w:val="single" w:sz="4" w:space="0" w:color="auto"/>
            </w:tcBorders>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биометрические персональные данные</w:t>
            </w: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цветное цифровое фотографическое изображение лица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4C315F" w:rsidRDefault="004A335A" w:rsidP="007B78D1">
            <w:pPr>
              <w:spacing w:after="0" w:line="240" w:lineRule="auto"/>
              <w:rPr>
                <w:rFonts w:ascii="Times New Roman" w:eastAsia="Times New Roman" w:hAnsi="Times New Roman" w:cs="Times New Roman"/>
                <w:sz w:val="20"/>
                <w:szCs w:val="20"/>
              </w:rPr>
            </w:pPr>
            <w:r w:rsidRPr="004C315F">
              <w:rPr>
                <w:rFonts w:ascii="Times New Roman" w:eastAsia="Times New Roman" w:hAnsi="Times New Roman" w:cs="Times New Roman"/>
                <w:sz w:val="20"/>
                <w:szCs w:val="20"/>
              </w:rPr>
              <w:t> </w:t>
            </w:r>
          </w:p>
        </w:tc>
      </w:tr>
    </w:tbl>
    <w:p w:rsidR="004A335A" w:rsidRPr="00AD77AC" w:rsidRDefault="004A335A" w:rsidP="004A335A">
      <w:pPr>
        <w:pStyle w:val="aa"/>
        <w:spacing w:after="0" w:line="240" w:lineRule="auto"/>
      </w:pPr>
      <w:r w:rsidRPr="00AD77AC">
        <w:t> </w:t>
      </w:r>
    </w:p>
    <w:p w:rsidR="004A335A" w:rsidRPr="00AD77AC" w:rsidRDefault="004A335A" w:rsidP="004A335A">
      <w:pPr>
        <w:pStyle w:val="aa"/>
        <w:spacing w:after="0" w:line="240" w:lineRule="auto"/>
        <w:ind w:firstLine="567"/>
        <w:jc w:val="both"/>
      </w:pPr>
      <w:r w:rsidRPr="00AD77AC">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50"/>
        <w:gridCol w:w="5695"/>
      </w:tblGrid>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hAnsi="Times New Roman" w:cs="Times New Roman"/>
              </w:rPr>
              <w:lastRenderedPageBreak/>
              <w:t> </w:t>
            </w:r>
            <w:r w:rsidRPr="00AD77AC">
              <w:rPr>
                <w:rFonts w:ascii="Times New Roman" w:eastAsia="Times New Roman" w:hAnsi="Times New Roman" w:cs="Times New Roman"/>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Действия с персональными данными</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lang w:val="en-US"/>
              </w:rPr>
            </w:pPr>
            <w:r w:rsidRPr="00AD77AC">
              <w:rPr>
                <w:rFonts w:ascii="Times New Roman" w:eastAsia="Times New Roman" w:hAnsi="Times New Roman" w:cs="Times New Roman"/>
              </w:rPr>
              <w:t>https://</w:t>
            </w:r>
            <w:r w:rsidRPr="00AD77AC">
              <w:rPr>
                <w:rFonts w:ascii="Times New Roman" w:eastAsia="Times New Roman" w:hAnsi="Times New Roman" w:cs="Times New Roman"/>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bl>
    <w:p w:rsidR="004A335A" w:rsidRPr="00AD77AC" w:rsidRDefault="004A335A" w:rsidP="004A335A">
      <w:pPr>
        <w:pStyle w:val="aa"/>
        <w:spacing w:after="0" w:line="240" w:lineRule="auto"/>
      </w:pPr>
    </w:p>
    <w:p w:rsidR="004A335A" w:rsidRPr="00AD77AC" w:rsidRDefault="004A335A" w:rsidP="004A335A">
      <w:pPr>
        <w:pStyle w:val="aa"/>
        <w:spacing w:after="0" w:line="240" w:lineRule="auto"/>
        <w:ind w:firstLine="567"/>
      </w:pPr>
      <w:r w:rsidRPr="00AD77AC">
        <w:t>Настоящее согласие дано мной добровольно и действует с __________ по __________.</w:t>
      </w:r>
    </w:p>
    <w:p w:rsidR="004A335A" w:rsidRPr="00AD77AC" w:rsidRDefault="004A335A" w:rsidP="004A335A">
      <w:pPr>
        <w:pStyle w:val="aa"/>
        <w:spacing w:after="0" w:line="240" w:lineRule="auto"/>
      </w:pPr>
    </w:p>
    <w:p w:rsidR="004A335A" w:rsidRPr="00AD77AC" w:rsidRDefault="004A335A" w:rsidP="004A335A">
      <w:pPr>
        <w:pStyle w:val="aa"/>
        <w:spacing w:after="0" w:line="240" w:lineRule="auto"/>
        <w:ind w:firstLine="567"/>
        <w:jc w:val="both"/>
      </w:pPr>
      <w:r w:rsidRPr="00AD77AC">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4A335A" w:rsidRPr="00AD77AC" w:rsidRDefault="004A335A" w:rsidP="004A335A">
      <w:pPr>
        <w:pStyle w:val="aa"/>
        <w:spacing w:after="0" w:line="240" w:lineRule="auto"/>
        <w:ind w:firstLine="567"/>
      </w:pPr>
    </w:p>
    <w:p w:rsidR="004A335A" w:rsidRPr="00AD77AC" w:rsidRDefault="004A335A" w:rsidP="004A335A">
      <w:pPr>
        <w:pStyle w:val="aa"/>
        <w:spacing w:after="0" w:line="240" w:lineRule="auto"/>
        <w:ind w:firstLine="567"/>
      </w:pPr>
    </w:p>
    <w:p w:rsidR="004A335A" w:rsidRPr="00AD77AC" w:rsidRDefault="004A335A" w:rsidP="004A335A">
      <w:pPr>
        <w:pStyle w:val="aa"/>
        <w:spacing w:after="0" w:line="240" w:lineRule="auto"/>
      </w:pPr>
      <w:r w:rsidRPr="00AD77AC">
        <w:t>«__</w:t>
      </w:r>
      <w:proofErr w:type="gramStart"/>
      <w:r w:rsidRPr="00AD77AC">
        <w:t>_»_</w:t>
      </w:r>
      <w:proofErr w:type="gramEnd"/>
      <w:r w:rsidRPr="00AD77AC">
        <w:t>______________ ________ г.          ___________________/______________________________________</w:t>
      </w:r>
    </w:p>
    <w:p w:rsidR="004A335A" w:rsidRPr="00AD77AC" w:rsidRDefault="004A335A" w:rsidP="004A335A">
      <w:pPr>
        <w:pStyle w:val="aa"/>
        <w:spacing w:after="0" w:line="240" w:lineRule="auto"/>
      </w:pPr>
      <w:r w:rsidRPr="00AD77AC">
        <w:t xml:space="preserve">                                                                                  (</w:t>
      </w:r>
      <w:proofErr w:type="gramStart"/>
      <w:r w:rsidRPr="00AD77AC">
        <w:t>подпись)   </w:t>
      </w:r>
      <w:proofErr w:type="gramEnd"/>
      <w:r w:rsidRPr="00AD77AC">
        <w:t>                        (расшифровка подписи)</w:t>
      </w:r>
    </w:p>
    <w:p w:rsidR="004A335A" w:rsidRPr="00AD77AC" w:rsidRDefault="004A335A" w:rsidP="004A335A">
      <w:pPr>
        <w:spacing w:after="0" w:line="240" w:lineRule="auto"/>
        <w:rPr>
          <w:rFonts w:ascii="Times New Roman" w:hAnsi="Times New Roman" w:cs="Times New Roman"/>
        </w:rPr>
      </w:pPr>
      <w:r w:rsidRPr="00AD77AC">
        <w:rPr>
          <w:rFonts w:ascii="Times New Roman" w:hAnsi="Times New Roman" w:cs="Times New Roman"/>
        </w:rPr>
        <w:br w:type="page"/>
      </w:r>
    </w:p>
    <w:p w:rsidR="004A335A" w:rsidRPr="00AD77AC" w:rsidRDefault="004A335A" w:rsidP="001657D7">
      <w:pPr>
        <w:spacing w:after="0" w:line="240" w:lineRule="auto"/>
        <w:ind w:firstLine="6096"/>
        <w:rPr>
          <w:rFonts w:ascii="Times New Roman" w:hAnsi="Times New Roman" w:cs="Times New Roman"/>
          <w:sz w:val="28"/>
          <w:szCs w:val="28"/>
        </w:rPr>
      </w:pPr>
      <w:r w:rsidRPr="00AD77AC">
        <w:rPr>
          <w:rFonts w:ascii="Times New Roman" w:hAnsi="Times New Roman" w:cs="Times New Roman"/>
          <w:sz w:val="28"/>
          <w:szCs w:val="28"/>
        </w:rPr>
        <w:lastRenderedPageBreak/>
        <w:t>Приложение 3</w:t>
      </w:r>
    </w:p>
    <w:p w:rsidR="004A335A" w:rsidRPr="00AD77AC" w:rsidRDefault="004A335A" w:rsidP="001657D7">
      <w:pPr>
        <w:spacing w:after="0" w:line="240" w:lineRule="auto"/>
        <w:ind w:firstLine="6096"/>
        <w:rPr>
          <w:rFonts w:ascii="Times New Roman" w:hAnsi="Times New Roman" w:cs="Times New Roman"/>
          <w:sz w:val="28"/>
          <w:szCs w:val="28"/>
        </w:rPr>
      </w:pPr>
      <w:r w:rsidRPr="00AD77AC">
        <w:rPr>
          <w:rFonts w:ascii="Times New Roman" w:hAnsi="Times New Roman" w:cs="Times New Roman"/>
          <w:sz w:val="28"/>
          <w:szCs w:val="28"/>
        </w:rPr>
        <w:t>к Положению</w:t>
      </w:r>
    </w:p>
    <w:p w:rsidR="004A335A" w:rsidRPr="00AD77AC" w:rsidRDefault="004A335A" w:rsidP="004A335A">
      <w:pPr>
        <w:pStyle w:val="a5"/>
        <w:spacing w:line="240" w:lineRule="auto"/>
        <w:jc w:val="center"/>
        <w:rPr>
          <w:b/>
          <w:spacing w:val="-8"/>
          <w:sz w:val="21"/>
          <w:szCs w:val="21"/>
        </w:rPr>
      </w:pPr>
      <w:r w:rsidRPr="00AD77AC">
        <w:rPr>
          <w:b/>
          <w:spacing w:val="-8"/>
          <w:sz w:val="20"/>
          <w:szCs w:val="20"/>
        </w:rPr>
        <w:t>Государственное автономное учреждение дополнительного профессионального образования</w:t>
      </w:r>
      <w:r w:rsidRPr="00AD77AC">
        <w:rPr>
          <w:b/>
          <w:spacing w:val="-8"/>
          <w:sz w:val="21"/>
          <w:szCs w:val="21"/>
        </w:rPr>
        <w:t xml:space="preserve"> </w:t>
      </w:r>
    </w:p>
    <w:p w:rsidR="004A335A" w:rsidRPr="00AD77AC" w:rsidRDefault="004A335A" w:rsidP="004A335A">
      <w:pPr>
        <w:pStyle w:val="a5"/>
        <w:spacing w:line="240" w:lineRule="auto"/>
        <w:jc w:val="center"/>
        <w:rPr>
          <w:b/>
          <w:spacing w:val="-8"/>
        </w:rPr>
      </w:pPr>
      <w:r w:rsidRPr="00AD77AC">
        <w:rPr>
          <w:b/>
          <w:spacing w:val="-8"/>
        </w:rPr>
        <w:t>«Институт развития образования Оренбургской области»</w:t>
      </w:r>
    </w:p>
    <w:p w:rsidR="004A335A" w:rsidRPr="00AD77AC" w:rsidRDefault="004A335A" w:rsidP="004A335A">
      <w:pPr>
        <w:pStyle w:val="a5"/>
        <w:spacing w:line="240" w:lineRule="auto"/>
        <w:jc w:val="center"/>
        <w:rPr>
          <w:b/>
          <w:spacing w:val="-8"/>
        </w:rPr>
      </w:pPr>
      <w:r w:rsidRPr="00AD77AC">
        <w:rPr>
          <w:b/>
          <w:spacing w:val="-8"/>
        </w:rPr>
        <w:t>(ГАУ ДПО ИРО ОО)</w:t>
      </w:r>
    </w:p>
    <w:p w:rsidR="004A335A" w:rsidRPr="00AD77AC" w:rsidRDefault="004A335A" w:rsidP="004A335A">
      <w:pPr>
        <w:pStyle w:val="aa"/>
        <w:spacing w:after="0" w:line="240" w:lineRule="auto"/>
        <w:jc w:val="center"/>
        <w:rPr>
          <w:vertAlign w:val="superscript"/>
        </w:rPr>
      </w:pPr>
      <w:r w:rsidRPr="00AD77AC">
        <w:rPr>
          <w:noProof/>
        </w:rPr>
        <mc:AlternateContent>
          <mc:Choice Requires="wps">
            <w:drawing>
              <wp:anchor distT="4294967295" distB="4294967295" distL="114300" distR="114300" simplePos="0" relativeHeight="251664384" behindDoc="0" locked="0" layoutInCell="1" allowOverlap="1" wp14:anchorId="6A1B9D1B" wp14:editId="4066FA09">
                <wp:simplePos x="0" y="0"/>
                <wp:positionH relativeFrom="column">
                  <wp:posOffset>-12700</wp:posOffset>
                </wp:positionH>
                <wp:positionV relativeFrom="paragraph">
                  <wp:posOffset>95884</wp:posOffset>
                </wp:positionV>
                <wp:extent cx="66611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15E42" id="AutoShape 3" o:spid="_x0000_s1026" type="#_x0000_t32" style="position:absolute;margin-left:-1pt;margin-top:7.55pt;width:5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D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"/>
            </w:pict>
          </mc:Fallback>
        </mc:AlternateContent>
      </w:r>
    </w:p>
    <w:p w:rsidR="004A335A" w:rsidRPr="00AD77AC" w:rsidRDefault="004A335A" w:rsidP="004A335A">
      <w:pPr>
        <w:pStyle w:val="aa"/>
        <w:spacing w:after="0" w:line="240" w:lineRule="auto"/>
        <w:jc w:val="center"/>
      </w:pPr>
      <w:r w:rsidRPr="00AD77AC">
        <w:rPr>
          <w:vertAlign w:val="superscript"/>
        </w:rPr>
        <w:t>(Оператор персональных данных)</w:t>
      </w:r>
    </w:p>
    <w:p w:rsidR="004A335A" w:rsidRPr="00AD77AC" w:rsidRDefault="004A335A" w:rsidP="004A335A">
      <w:pPr>
        <w:pStyle w:val="aa"/>
        <w:tabs>
          <w:tab w:val="left" w:pos="567"/>
        </w:tabs>
        <w:spacing w:after="0" w:line="240" w:lineRule="auto"/>
        <w:ind w:firstLine="567"/>
      </w:pPr>
      <w:r w:rsidRPr="00AD77AC">
        <w:t>Юридический адрес: 460021, г. Оренбург, ул. Восточная, д. 15</w:t>
      </w:r>
    </w:p>
    <w:p w:rsidR="004A335A" w:rsidRPr="00AD77AC" w:rsidRDefault="004A335A" w:rsidP="004A335A">
      <w:pPr>
        <w:pStyle w:val="aa"/>
        <w:tabs>
          <w:tab w:val="left" w:pos="567"/>
        </w:tabs>
        <w:spacing w:after="0" w:line="240" w:lineRule="auto"/>
        <w:ind w:firstLine="567"/>
      </w:pPr>
      <w:r w:rsidRPr="00AD77AC">
        <w:t xml:space="preserve">Тел.: 8 (3532) 44-64-54                </w:t>
      </w:r>
      <w:proofErr w:type="spellStart"/>
      <w:proofErr w:type="gramStart"/>
      <w:r w:rsidRPr="00AD77AC">
        <w:t>Эл.адрес</w:t>
      </w:r>
      <w:proofErr w:type="spellEnd"/>
      <w:proofErr w:type="gramEnd"/>
      <w:r w:rsidRPr="00AD77AC">
        <w:t xml:space="preserve">: </w:t>
      </w:r>
      <w:proofErr w:type="spellStart"/>
      <w:r w:rsidRPr="00AD77AC">
        <w:rPr>
          <w:lang w:val="en-US"/>
        </w:rPr>
        <w:t>oren</w:t>
      </w:r>
      <w:proofErr w:type="spellEnd"/>
      <w:r w:rsidRPr="00AD77AC">
        <w:t>-</w:t>
      </w:r>
      <w:proofErr w:type="spellStart"/>
      <w:r w:rsidRPr="00AD77AC">
        <w:rPr>
          <w:lang w:val="en-US"/>
        </w:rPr>
        <w:t>ecol</w:t>
      </w:r>
      <w:proofErr w:type="spellEnd"/>
      <w:r w:rsidRPr="00AD77AC">
        <w:t>@</w:t>
      </w:r>
      <w:proofErr w:type="spellStart"/>
      <w:r w:rsidRPr="00AD77AC">
        <w:rPr>
          <w:lang w:val="en-US"/>
        </w:rPr>
        <w:t>yandex</w:t>
      </w:r>
      <w:proofErr w:type="spellEnd"/>
      <w:r w:rsidRPr="00AD77AC">
        <w:t>.</w:t>
      </w:r>
      <w:r w:rsidRPr="00AD77AC">
        <w:rPr>
          <w:lang w:val="en-US"/>
        </w:rPr>
        <w:t>ru</w:t>
      </w: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1976"/>
        <w:gridCol w:w="1061"/>
        <w:gridCol w:w="1296"/>
        <w:gridCol w:w="986"/>
        <w:gridCol w:w="1435"/>
        <w:gridCol w:w="825"/>
        <w:gridCol w:w="993"/>
      </w:tblGrid>
      <w:tr w:rsidR="004A335A" w:rsidRPr="00AD77AC" w:rsidTr="007B78D1">
        <w:tc>
          <w:tcPr>
            <w:tcW w:w="817" w:type="dxa"/>
            <w:hideMark/>
          </w:tcPr>
          <w:p w:rsidR="004A335A" w:rsidRPr="00AD77AC" w:rsidRDefault="004A335A" w:rsidP="007B78D1">
            <w:pPr>
              <w:pStyle w:val="aa"/>
              <w:tabs>
                <w:tab w:val="left" w:pos="567"/>
              </w:tabs>
              <w:spacing w:after="0" w:line="240" w:lineRule="auto"/>
            </w:pPr>
            <w:r w:rsidRPr="00AD77AC">
              <w:rPr>
                <w:rFonts w:eastAsia="Times New Roman"/>
              </w:rPr>
              <w:t>ИНН</w:t>
            </w:r>
          </w:p>
        </w:tc>
        <w:tc>
          <w:tcPr>
            <w:tcW w:w="2268" w:type="dxa"/>
            <w:hideMark/>
          </w:tcPr>
          <w:p w:rsidR="004A335A" w:rsidRPr="00AD77AC" w:rsidRDefault="004A335A" w:rsidP="007B78D1">
            <w:pPr>
              <w:pStyle w:val="aa"/>
              <w:tabs>
                <w:tab w:val="left" w:pos="567"/>
              </w:tabs>
              <w:spacing w:after="0" w:line="240" w:lineRule="auto"/>
            </w:pPr>
            <w:r w:rsidRPr="00AD77AC">
              <w:rPr>
                <w:rFonts w:eastAsia="Times New Roman"/>
              </w:rPr>
              <w:t>5612028001</w:t>
            </w:r>
          </w:p>
        </w:tc>
        <w:tc>
          <w:tcPr>
            <w:tcW w:w="1134" w:type="dxa"/>
            <w:hideMark/>
          </w:tcPr>
          <w:p w:rsidR="004A335A" w:rsidRPr="00AD77AC" w:rsidRDefault="004A335A" w:rsidP="007B78D1">
            <w:pPr>
              <w:pStyle w:val="aa"/>
              <w:tabs>
                <w:tab w:val="left" w:pos="567"/>
              </w:tabs>
              <w:spacing w:after="0" w:line="240" w:lineRule="auto"/>
            </w:pPr>
            <w:r w:rsidRPr="00AD77AC">
              <w:rPr>
                <w:rFonts w:eastAsia="Times New Roman"/>
              </w:rPr>
              <w:t>ОКВЭД</w:t>
            </w:r>
          </w:p>
        </w:tc>
        <w:tc>
          <w:tcPr>
            <w:tcW w:w="1538" w:type="dxa"/>
            <w:vAlign w:val="center"/>
            <w:hideMark/>
          </w:tcPr>
          <w:p w:rsidR="004A335A" w:rsidRPr="00AD77AC" w:rsidRDefault="004A335A" w:rsidP="007B78D1">
            <w:r w:rsidRPr="00AD77AC">
              <w:rPr>
                <w:sz w:val="22"/>
                <w:szCs w:val="22"/>
              </w:rPr>
              <w:t>85.41</w:t>
            </w:r>
          </w:p>
        </w:tc>
        <w:tc>
          <w:tcPr>
            <w:tcW w:w="1014" w:type="dxa"/>
            <w:hideMark/>
          </w:tcPr>
          <w:p w:rsidR="004A335A" w:rsidRPr="00AD77AC" w:rsidRDefault="004A335A" w:rsidP="007B78D1">
            <w:pPr>
              <w:pStyle w:val="aa"/>
              <w:tabs>
                <w:tab w:val="left" w:pos="567"/>
              </w:tabs>
              <w:spacing w:after="0" w:line="240" w:lineRule="auto"/>
            </w:pPr>
            <w:r w:rsidRPr="00AD77AC">
              <w:t>ОКПО</w:t>
            </w:r>
          </w:p>
        </w:tc>
        <w:tc>
          <w:tcPr>
            <w:tcW w:w="1701" w:type="dxa"/>
            <w:hideMark/>
          </w:tcPr>
          <w:p w:rsidR="004A335A" w:rsidRPr="00AD77AC" w:rsidRDefault="004A335A" w:rsidP="007B78D1">
            <w:pPr>
              <w:pStyle w:val="aa"/>
              <w:tabs>
                <w:tab w:val="left" w:pos="567"/>
              </w:tabs>
              <w:spacing w:after="0" w:line="240" w:lineRule="auto"/>
            </w:pPr>
            <w:r w:rsidRPr="00AD77AC">
              <w:rPr>
                <w:rFonts w:eastAsia="Times New Roman"/>
              </w:rPr>
              <w:t>41827378</w:t>
            </w:r>
          </w:p>
        </w:tc>
        <w:tc>
          <w:tcPr>
            <w:tcW w:w="850" w:type="dxa"/>
            <w:hideMark/>
          </w:tcPr>
          <w:p w:rsidR="004A335A" w:rsidRPr="00AD77AC" w:rsidRDefault="004A335A" w:rsidP="007B78D1">
            <w:pPr>
              <w:pStyle w:val="aa"/>
              <w:tabs>
                <w:tab w:val="left" w:pos="567"/>
              </w:tabs>
              <w:spacing w:after="0" w:line="240" w:lineRule="auto"/>
            </w:pPr>
            <w:r w:rsidRPr="00AD77AC">
              <w:rPr>
                <w:rFonts w:eastAsia="Times New Roman"/>
              </w:rPr>
              <w:t>ОКФС</w:t>
            </w:r>
          </w:p>
        </w:tc>
        <w:tc>
          <w:tcPr>
            <w:tcW w:w="1360" w:type="dxa"/>
            <w:hideMark/>
          </w:tcPr>
          <w:p w:rsidR="004A335A" w:rsidRPr="00AD77AC" w:rsidRDefault="004A335A" w:rsidP="007B78D1">
            <w:pPr>
              <w:pStyle w:val="aa"/>
              <w:tabs>
                <w:tab w:val="left" w:pos="567"/>
              </w:tabs>
              <w:spacing w:after="0" w:line="240" w:lineRule="auto"/>
            </w:pPr>
            <w:r w:rsidRPr="00AD77AC">
              <w:rPr>
                <w:rFonts w:eastAsia="Times New Roman"/>
              </w:rPr>
              <w:t>13</w:t>
            </w:r>
          </w:p>
        </w:tc>
      </w:tr>
      <w:tr w:rsidR="004A335A" w:rsidRPr="00AD77AC" w:rsidTr="007B78D1">
        <w:tc>
          <w:tcPr>
            <w:tcW w:w="817" w:type="dxa"/>
            <w:hideMark/>
          </w:tcPr>
          <w:p w:rsidR="004A335A" w:rsidRPr="00AD77AC" w:rsidRDefault="004A335A" w:rsidP="007B78D1">
            <w:pPr>
              <w:pStyle w:val="aa"/>
              <w:tabs>
                <w:tab w:val="left" w:pos="567"/>
              </w:tabs>
              <w:spacing w:after="0" w:line="240" w:lineRule="auto"/>
            </w:pPr>
            <w:r w:rsidRPr="00AD77AC">
              <w:t>ОГРН</w:t>
            </w:r>
          </w:p>
        </w:tc>
        <w:tc>
          <w:tcPr>
            <w:tcW w:w="2268" w:type="dxa"/>
            <w:hideMark/>
          </w:tcPr>
          <w:p w:rsidR="004A335A" w:rsidRPr="00AD77AC" w:rsidRDefault="004A335A" w:rsidP="007B78D1">
            <w:pPr>
              <w:pStyle w:val="aa"/>
              <w:tabs>
                <w:tab w:val="left" w:pos="567"/>
              </w:tabs>
              <w:spacing w:after="0" w:line="240" w:lineRule="auto"/>
            </w:pPr>
            <w:r w:rsidRPr="00AD77AC">
              <w:t>1025601809210</w:t>
            </w:r>
          </w:p>
        </w:tc>
        <w:tc>
          <w:tcPr>
            <w:tcW w:w="1134" w:type="dxa"/>
            <w:hideMark/>
          </w:tcPr>
          <w:p w:rsidR="004A335A" w:rsidRPr="00AD77AC" w:rsidRDefault="004A335A" w:rsidP="007B78D1">
            <w:pPr>
              <w:pStyle w:val="aa"/>
              <w:tabs>
                <w:tab w:val="left" w:pos="567"/>
              </w:tabs>
              <w:spacing w:after="0" w:line="240" w:lineRule="auto"/>
            </w:pPr>
            <w:r w:rsidRPr="00AD77AC">
              <w:rPr>
                <w:rFonts w:eastAsia="Times New Roman"/>
              </w:rPr>
              <w:t>ОКОГУ </w:t>
            </w:r>
          </w:p>
        </w:tc>
        <w:tc>
          <w:tcPr>
            <w:tcW w:w="1538" w:type="dxa"/>
            <w:hideMark/>
          </w:tcPr>
          <w:p w:rsidR="004A335A" w:rsidRPr="00AD77AC" w:rsidRDefault="004A335A" w:rsidP="007B78D1">
            <w:pPr>
              <w:pStyle w:val="aa"/>
              <w:tabs>
                <w:tab w:val="left" w:pos="567"/>
              </w:tabs>
              <w:spacing w:after="0" w:line="240" w:lineRule="auto"/>
            </w:pPr>
            <w:r w:rsidRPr="00AD77AC">
              <w:rPr>
                <w:rFonts w:eastAsia="Times New Roman"/>
              </w:rPr>
              <w:t>2300223</w:t>
            </w:r>
          </w:p>
        </w:tc>
        <w:tc>
          <w:tcPr>
            <w:tcW w:w="1014" w:type="dxa"/>
            <w:hideMark/>
          </w:tcPr>
          <w:p w:rsidR="004A335A" w:rsidRPr="00AD77AC" w:rsidRDefault="004A335A" w:rsidP="007B78D1">
            <w:pPr>
              <w:pStyle w:val="aa"/>
              <w:tabs>
                <w:tab w:val="left" w:pos="567"/>
              </w:tabs>
              <w:spacing w:after="0" w:line="240" w:lineRule="auto"/>
            </w:pPr>
            <w:r w:rsidRPr="00AD77AC">
              <w:rPr>
                <w:rFonts w:eastAsia="Times New Roman"/>
              </w:rPr>
              <w:t>ОКОПФ</w:t>
            </w:r>
          </w:p>
        </w:tc>
        <w:tc>
          <w:tcPr>
            <w:tcW w:w="3911" w:type="dxa"/>
            <w:gridSpan w:val="3"/>
            <w:hideMark/>
          </w:tcPr>
          <w:p w:rsidR="004A335A" w:rsidRPr="00AD77AC" w:rsidRDefault="004A335A" w:rsidP="007B78D1">
            <w:pPr>
              <w:pStyle w:val="aa"/>
              <w:tabs>
                <w:tab w:val="left" w:pos="567"/>
              </w:tabs>
              <w:spacing w:after="0" w:line="240" w:lineRule="auto"/>
            </w:pPr>
            <w:r w:rsidRPr="00AD77AC">
              <w:rPr>
                <w:rFonts w:eastAsia="Times New Roman"/>
              </w:rPr>
              <w:t>75201</w:t>
            </w:r>
          </w:p>
        </w:tc>
      </w:tr>
    </w:tbl>
    <w:p w:rsidR="004A335A" w:rsidRPr="00AD77AC" w:rsidRDefault="004A335A" w:rsidP="004A335A">
      <w:pPr>
        <w:pStyle w:val="aa"/>
        <w:spacing w:after="0" w:line="240" w:lineRule="auto"/>
        <w:ind w:firstLine="567"/>
        <w:jc w:val="both"/>
      </w:pPr>
    </w:p>
    <w:p w:rsidR="004A335A" w:rsidRPr="00BA7A0A" w:rsidRDefault="004A335A" w:rsidP="004A335A">
      <w:pPr>
        <w:pStyle w:val="aa"/>
        <w:spacing w:after="0" w:line="240" w:lineRule="auto"/>
        <w:ind w:firstLine="567"/>
        <w:jc w:val="both"/>
        <w:rPr>
          <w:sz w:val="20"/>
          <w:szCs w:val="20"/>
        </w:rPr>
      </w:pPr>
      <w:r w:rsidRPr="00BA7A0A">
        <w:rPr>
          <w:sz w:val="20"/>
          <w:szCs w:val="20"/>
        </w:rPr>
        <w:t>от ____________________________________________________________________________________,</w:t>
      </w:r>
    </w:p>
    <w:p w:rsidR="004A335A" w:rsidRPr="00BA7A0A" w:rsidRDefault="004A335A" w:rsidP="004A335A">
      <w:pPr>
        <w:pStyle w:val="aa"/>
        <w:spacing w:after="0" w:line="240" w:lineRule="auto"/>
        <w:jc w:val="center"/>
        <w:rPr>
          <w:sz w:val="20"/>
          <w:szCs w:val="20"/>
          <w:vertAlign w:val="superscript"/>
        </w:rPr>
      </w:pPr>
      <w:r w:rsidRPr="00BA7A0A">
        <w:rPr>
          <w:sz w:val="20"/>
          <w:szCs w:val="20"/>
          <w:vertAlign w:val="superscript"/>
        </w:rPr>
        <w:t>(Ф.И.О. родителя (законного представителя))</w:t>
      </w:r>
    </w:p>
    <w:p w:rsidR="004A335A" w:rsidRPr="00BA7A0A" w:rsidRDefault="004A335A" w:rsidP="004A335A">
      <w:pPr>
        <w:pStyle w:val="aa"/>
        <w:spacing w:after="0" w:line="240" w:lineRule="auto"/>
        <w:jc w:val="both"/>
        <w:rPr>
          <w:sz w:val="20"/>
          <w:szCs w:val="20"/>
        </w:rPr>
      </w:pPr>
      <w:r w:rsidRPr="00BA7A0A">
        <w:rPr>
          <w:sz w:val="20"/>
          <w:szCs w:val="20"/>
        </w:rPr>
        <w:t xml:space="preserve">зарегистрированного по адресу: </w:t>
      </w:r>
    </w:p>
    <w:p w:rsidR="004A335A" w:rsidRPr="00BA7A0A" w:rsidRDefault="004A335A" w:rsidP="004A335A">
      <w:pPr>
        <w:pStyle w:val="aa"/>
        <w:spacing w:after="0" w:line="240" w:lineRule="auto"/>
        <w:jc w:val="both"/>
        <w:rPr>
          <w:sz w:val="20"/>
          <w:szCs w:val="20"/>
        </w:rPr>
      </w:pPr>
      <w:r w:rsidRPr="00BA7A0A">
        <w:rPr>
          <w:sz w:val="20"/>
          <w:szCs w:val="20"/>
        </w:rPr>
        <w:t>____________________________________________________________________________________</w:t>
      </w:r>
      <w:r>
        <w:rPr>
          <w:sz w:val="20"/>
          <w:szCs w:val="20"/>
        </w:rPr>
        <w:t>________</w:t>
      </w:r>
      <w:r w:rsidRPr="00BA7A0A">
        <w:rPr>
          <w:sz w:val="20"/>
          <w:szCs w:val="20"/>
        </w:rPr>
        <w:t>,</w:t>
      </w:r>
    </w:p>
    <w:p w:rsidR="004A335A" w:rsidRPr="00BA7A0A" w:rsidRDefault="004A335A" w:rsidP="004A335A">
      <w:pPr>
        <w:pStyle w:val="aa"/>
        <w:spacing w:after="0" w:line="240" w:lineRule="auto"/>
        <w:jc w:val="both"/>
        <w:rPr>
          <w:sz w:val="20"/>
          <w:szCs w:val="20"/>
        </w:rPr>
      </w:pPr>
      <w:r w:rsidRPr="00BA7A0A">
        <w:rPr>
          <w:sz w:val="20"/>
          <w:szCs w:val="20"/>
        </w:rPr>
        <w:t>телефон: _________________________, адрес электронной почты: _____________________________________.</w:t>
      </w:r>
    </w:p>
    <w:p w:rsidR="004A335A" w:rsidRPr="00BA7A0A" w:rsidRDefault="004A335A" w:rsidP="004A335A">
      <w:pPr>
        <w:pStyle w:val="aa"/>
        <w:spacing w:after="0" w:line="240" w:lineRule="auto"/>
        <w:jc w:val="center"/>
        <w:rPr>
          <w:b/>
          <w:bCs/>
          <w:sz w:val="20"/>
          <w:szCs w:val="20"/>
        </w:rPr>
      </w:pPr>
      <w:r w:rsidRPr="00BA7A0A">
        <w:rPr>
          <w:b/>
          <w:bCs/>
          <w:sz w:val="20"/>
          <w:szCs w:val="20"/>
        </w:rPr>
        <w:t xml:space="preserve">Согласие </w:t>
      </w:r>
      <w:r w:rsidRPr="00BA7A0A">
        <w:rPr>
          <w:b/>
          <w:sz w:val="20"/>
          <w:szCs w:val="20"/>
        </w:rPr>
        <w:t xml:space="preserve">родителя (законного представителя) </w:t>
      </w:r>
      <w:r w:rsidRPr="00BA7A0A">
        <w:rPr>
          <w:b/>
          <w:bCs/>
          <w:sz w:val="20"/>
          <w:szCs w:val="20"/>
        </w:rPr>
        <w:t>на обработку персональных данных несовершеннолетнего, разрешенных субъектом персональных данных для распространения</w:t>
      </w:r>
    </w:p>
    <w:p w:rsidR="004A335A" w:rsidRPr="00BA7A0A" w:rsidRDefault="004A335A" w:rsidP="004A335A">
      <w:pPr>
        <w:spacing w:after="0" w:line="240" w:lineRule="auto"/>
        <w:jc w:val="center"/>
        <w:rPr>
          <w:rFonts w:ascii="Times New Roman" w:hAnsi="Times New Roman" w:cs="Times New Roman"/>
          <w:i/>
          <w:sz w:val="20"/>
          <w:szCs w:val="20"/>
        </w:rPr>
      </w:pPr>
      <w:r w:rsidRPr="00BA7A0A">
        <w:rPr>
          <w:rFonts w:ascii="Times New Roman" w:hAnsi="Times New Roman" w:cs="Times New Roman"/>
          <w:i/>
          <w:sz w:val="20"/>
          <w:szCs w:val="20"/>
        </w:rPr>
        <w:t>(не достигшего 14-летнего возраста)</w:t>
      </w:r>
    </w:p>
    <w:p w:rsidR="004A335A" w:rsidRPr="00BA7A0A" w:rsidRDefault="004A335A" w:rsidP="004A335A">
      <w:pPr>
        <w:pStyle w:val="aa"/>
        <w:spacing w:after="0" w:line="240" w:lineRule="auto"/>
        <w:jc w:val="center"/>
        <w:rPr>
          <w:sz w:val="20"/>
          <w:szCs w:val="20"/>
        </w:rPr>
      </w:pPr>
      <w:r w:rsidRPr="00BA7A0A">
        <w:rPr>
          <w:sz w:val="20"/>
          <w:szCs w:val="20"/>
        </w:rPr>
        <w:t xml:space="preserve">Я, _______________________________________________________________________________________, </w:t>
      </w:r>
    </w:p>
    <w:p w:rsidR="004A335A" w:rsidRPr="00BA7A0A" w:rsidRDefault="004A335A" w:rsidP="004A335A">
      <w:pPr>
        <w:pStyle w:val="aa"/>
        <w:spacing w:after="0" w:line="240" w:lineRule="auto"/>
        <w:jc w:val="center"/>
        <w:rPr>
          <w:sz w:val="20"/>
          <w:szCs w:val="20"/>
          <w:vertAlign w:val="superscript"/>
        </w:rPr>
      </w:pPr>
      <w:r w:rsidRPr="00BA7A0A">
        <w:rPr>
          <w:sz w:val="20"/>
          <w:szCs w:val="20"/>
          <w:vertAlign w:val="superscript"/>
        </w:rPr>
        <w:t>(Ф.И.О. родителя (законного представителя))</w:t>
      </w:r>
    </w:p>
    <w:p w:rsidR="004A335A" w:rsidRPr="00BA7A0A" w:rsidRDefault="004A335A" w:rsidP="004A335A">
      <w:pPr>
        <w:pStyle w:val="aa"/>
        <w:spacing w:after="0" w:line="240" w:lineRule="auto"/>
        <w:jc w:val="right"/>
        <w:rPr>
          <w:sz w:val="20"/>
          <w:szCs w:val="20"/>
          <w:vertAlign w:val="superscript"/>
        </w:rPr>
      </w:pPr>
      <w:r w:rsidRPr="00BA7A0A">
        <w:rPr>
          <w:sz w:val="20"/>
          <w:szCs w:val="20"/>
        </w:rPr>
        <w:t xml:space="preserve">являясь родителем (законным представителем) несовершеннолетнего гражданина РФ </w:t>
      </w:r>
    </w:p>
    <w:p w:rsidR="004A335A" w:rsidRPr="00BA7A0A" w:rsidRDefault="004A335A" w:rsidP="004A335A">
      <w:pPr>
        <w:pStyle w:val="aa"/>
        <w:spacing w:after="0" w:line="240" w:lineRule="auto"/>
        <w:jc w:val="both"/>
        <w:rPr>
          <w:sz w:val="20"/>
          <w:szCs w:val="20"/>
        </w:rPr>
      </w:pPr>
      <w:r w:rsidRPr="00BA7A0A">
        <w:rPr>
          <w:sz w:val="20"/>
          <w:szCs w:val="20"/>
        </w:rPr>
        <w:t xml:space="preserve">___________________________________________________________________________________________, </w:t>
      </w:r>
    </w:p>
    <w:p w:rsidR="004A335A" w:rsidRPr="00BA7A0A" w:rsidRDefault="004A335A" w:rsidP="004A335A">
      <w:pPr>
        <w:pStyle w:val="aa"/>
        <w:spacing w:after="0" w:line="240" w:lineRule="auto"/>
        <w:jc w:val="center"/>
        <w:rPr>
          <w:sz w:val="20"/>
          <w:szCs w:val="20"/>
          <w:vertAlign w:val="superscript"/>
        </w:rPr>
      </w:pPr>
      <w:r w:rsidRPr="00BA7A0A">
        <w:rPr>
          <w:sz w:val="20"/>
          <w:szCs w:val="20"/>
          <w:vertAlign w:val="superscript"/>
        </w:rPr>
        <w:t>(Ф.И.О. несовершеннолетнего ребенка)</w:t>
      </w:r>
    </w:p>
    <w:p w:rsidR="004A335A" w:rsidRPr="00BA7A0A" w:rsidRDefault="004A335A" w:rsidP="004A335A">
      <w:pPr>
        <w:pStyle w:val="aa"/>
        <w:spacing w:after="0" w:line="240" w:lineRule="auto"/>
        <w:jc w:val="both"/>
        <w:rPr>
          <w:sz w:val="20"/>
          <w:szCs w:val="20"/>
        </w:rPr>
      </w:pPr>
      <w:r w:rsidRPr="00BA7A0A">
        <w:rPr>
          <w:sz w:val="20"/>
          <w:szCs w:val="20"/>
        </w:rPr>
        <w:t xml:space="preserve">руководствуясь статьей 10.1 Федерального закона от 27.07.2006 года № 152-ФЗ «О персональных данных», заявляю о согласии на распространение ГАУ ДПО ИРО ОО персональных данных </w:t>
      </w:r>
      <w:proofErr w:type="gramStart"/>
      <w:r w:rsidRPr="00BA7A0A">
        <w:rPr>
          <w:sz w:val="20"/>
          <w:szCs w:val="20"/>
        </w:rPr>
        <w:t>несовершеннолетнего  ребенка</w:t>
      </w:r>
      <w:proofErr w:type="gramEnd"/>
      <w:r w:rsidRPr="00BA7A0A">
        <w:rPr>
          <w:sz w:val="20"/>
          <w:szCs w:val="20"/>
        </w:rPr>
        <w:t xml:space="preserve"> с целью размещения информации на дипломах, официальном сайте и страницах социальных сетей Оператора в следующем порядке:</w:t>
      </w:r>
    </w:p>
    <w:p w:rsidR="004A335A" w:rsidRPr="00BA7A0A" w:rsidRDefault="004A335A" w:rsidP="004A335A">
      <w:pPr>
        <w:pStyle w:val="aa"/>
        <w:spacing w:after="0" w:line="240" w:lineRule="auto"/>
        <w:jc w:val="center"/>
        <w:rPr>
          <w:sz w:val="20"/>
          <w:szCs w:val="20"/>
        </w:rPr>
      </w:pPr>
    </w:p>
    <w:tbl>
      <w:tblPr>
        <w:tblW w:w="49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88"/>
        <w:gridCol w:w="2630"/>
        <w:gridCol w:w="1388"/>
        <w:gridCol w:w="2894"/>
      </w:tblGrid>
      <w:tr w:rsidR="004A335A" w:rsidRPr="00AD77AC" w:rsidTr="007B78D1">
        <w:trPr>
          <w:tblCellSpacing w:w="0" w:type="dxa"/>
        </w:trPr>
        <w:tc>
          <w:tcPr>
            <w:tcW w:w="2625" w:type="dxa"/>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Категория персональных данных</w:t>
            </w:r>
          </w:p>
        </w:tc>
        <w:tc>
          <w:tcPr>
            <w:tcW w:w="2903" w:type="dxa"/>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Перечень персональных данных</w:t>
            </w:r>
          </w:p>
        </w:tc>
        <w:tc>
          <w:tcPr>
            <w:tcW w:w="1488" w:type="dxa"/>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 xml:space="preserve">Разрешаю к </w:t>
            </w:r>
            <w:proofErr w:type="spellStart"/>
            <w:proofErr w:type="gramStart"/>
            <w:r w:rsidRPr="00AD77AC">
              <w:rPr>
                <w:rFonts w:ascii="Times New Roman" w:eastAsia="Times New Roman" w:hAnsi="Times New Roman" w:cs="Times New Roman"/>
              </w:rPr>
              <w:t>распрост</w:t>
            </w:r>
            <w:proofErr w:type="spellEnd"/>
            <w:r w:rsidRPr="00AD77AC">
              <w:rPr>
                <w:rFonts w:ascii="Times New Roman" w:eastAsia="Times New Roman" w:hAnsi="Times New Roman" w:cs="Times New Roman"/>
              </w:rPr>
              <w:t>-ранению</w:t>
            </w:r>
            <w:proofErr w:type="gramEnd"/>
          </w:p>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(да / нет)</w:t>
            </w:r>
          </w:p>
        </w:tc>
        <w:tc>
          <w:tcPr>
            <w:tcW w:w="3539" w:type="dxa"/>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Условия и запреты</w:t>
            </w:r>
          </w:p>
        </w:tc>
      </w:tr>
      <w:tr w:rsidR="004A335A" w:rsidRPr="00AD77AC" w:rsidTr="007B78D1">
        <w:trPr>
          <w:trHeight w:val="320"/>
          <w:tblCellSpacing w:w="0" w:type="dxa"/>
        </w:trPr>
        <w:tc>
          <w:tcPr>
            <w:tcW w:w="2625" w:type="dxa"/>
            <w:vMerge w:val="restart"/>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общие персональные данные</w:t>
            </w: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фамилия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имя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отчество</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дата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месяц</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год рождения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место рождения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адрес</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hAnsi="Times New Roman" w:cs="Times New Roman"/>
              </w:rPr>
              <w:t xml:space="preserve">название образовательного учреждения </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rHeight w:val="32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класс</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r w:rsidR="004A335A" w:rsidRPr="00AD77AC" w:rsidTr="007B78D1">
        <w:trPr>
          <w:tblCellSpacing w:w="0" w:type="dxa"/>
        </w:trPr>
        <w:tc>
          <w:tcPr>
            <w:tcW w:w="2625" w:type="dxa"/>
            <w:tcBorders>
              <w:top w:val="single" w:sz="4" w:space="0" w:color="auto"/>
              <w:left w:val="single" w:sz="4" w:space="0" w:color="auto"/>
              <w:bottom w:val="single" w:sz="4" w:space="0" w:color="auto"/>
              <w:right w:val="single" w:sz="4" w:space="0" w:color="auto"/>
            </w:tcBorders>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биометрические персональные данные</w:t>
            </w:r>
          </w:p>
        </w:tc>
        <w:tc>
          <w:tcPr>
            <w:tcW w:w="2903"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цветное цифровое фотографическое изображение лица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 </w:t>
            </w:r>
          </w:p>
        </w:tc>
      </w:tr>
    </w:tbl>
    <w:p w:rsidR="004A335A" w:rsidRPr="00AD77AC" w:rsidRDefault="004A335A" w:rsidP="004A335A">
      <w:pPr>
        <w:pStyle w:val="aa"/>
        <w:spacing w:after="0" w:line="240" w:lineRule="auto"/>
        <w:jc w:val="both"/>
      </w:pPr>
      <w:r w:rsidRPr="00AD77AC">
        <w:lastRenderedPageBreak/>
        <w:t> </w:t>
      </w:r>
      <w:r w:rsidRPr="00AD77AC">
        <w:tab/>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650"/>
        <w:gridCol w:w="5695"/>
      </w:tblGrid>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hAnsi="Times New Roman" w:cs="Times New Roman"/>
              </w:rPr>
              <w:t> </w:t>
            </w:r>
            <w:r w:rsidRPr="00AD77AC">
              <w:rPr>
                <w:rFonts w:ascii="Times New Roman" w:eastAsia="Times New Roman" w:hAnsi="Times New Roman" w:cs="Times New Roman"/>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jc w:val="center"/>
              <w:rPr>
                <w:rFonts w:ascii="Times New Roman" w:eastAsia="Times New Roman" w:hAnsi="Times New Roman" w:cs="Times New Roman"/>
              </w:rPr>
            </w:pPr>
            <w:r w:rsidRPr="00AD77AC">
              <w:rPr>
                <w:rFonts w:ascii="Times New Roman" w:eastAsia="Times New Roman" w:hAnsi="Times New Roman" w:cs="Times New Roman"/>
              </w:rPr>
              <w:t>Действия с персональными данными</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https://iro56.ru/</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https://vk.com/iro56</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r w:rsidR="004A335A" w:rsidRPr="00AD77AC" w:rsidTr="007B78D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lang w:val="en-US"/>
              </w:rPr>
            </w:pPr>
            <w:r w:rsidRPr="00AD77AC">
              <w:rPr>
                <w:rFonts w:ascii="Times New Roman" w:eastAsia="Times New Roman" w:hAnsi="Times New Roman" w:cs="Times New Roman"/>
              </w:rPr>
              <w:t>https://</w:t>
            </w:r>
            <w:r w:rsidRPr="00AD77AC">
              <w:rPr>
                <w:rFonts w:ascii="Times New Roman" w:eastAsia="Times New Roman" w:hAnsi="Times New Roman" w:cs="Times New Roman"/>
                <w:lang w:val="en-US"/>
              </w:rPr>
              <w:t>ok.ru/group/64242252513513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AD77AC" w:rsidRDefault="004A335A" w:rsidP="007B78D1">
            <w:pPr>
              <w:spacing w:after="0" w:line="240" w:lineRule="auto"/>
              <w:rPr>
                <w:rFonts w:ascii="Times New Roman" w:eastAsia="Times New Roman" w:hAnsi="Times New Roman" w:cs="Times New Roman"/>
              </w:rPr>
            </w:pPr>
            <w:r w:rsidRPr="00AD77AC">
              <w:rPr>
                <w:rFonts w:ascii="Times New Roman" w:eastAsia="Times New Roman" w:hAnsi="Times New Roman" w:cs="Times New Roman"/>
              </w:rPr>
              <w:t>Предоставление сведений неограниченному кругу лиц</w:t>
            </w:r>
          </w:p>
        </w:tc>
      </w:tr>
    </w:tbl>
    <w:p w:rsidR="004A335A" w:rsidRPr="00AD77AC" w:rsidRDefault="004A335A" w:rsidP="004A335A">
      <w:pPr>
        <w:pStyle w:val="aa"/>
        <w:spacing w:after="0" w:line="240" w:lineRule="auto"/>
      </w:pPr>
    </w:p>
    <w:p w:rsidR="004A335A" w:rsidRPr="00AD77AC" w:rsidRDefault="004A335A" w:rsidP="004A335A">
      <w:pPr>
        <w:pStyle w:val="aa"/>
        <w:spacing w:after="0" w:line="240" w:lineRule="auto"/>
        <w:ind w:firstLine="567"/>
      </w:pPr>
      <w:r w:rsidRPr="00AD77AC">
        <w:t>Настоящее согласие дано добровольно и действует с __________ по __________.</w:t>
      </w:r>
    </w:p>
    <w:p w:rsidR="004A335A" w:rsidRPr="00AD77AC" w:rsidRDefault="004A335A" w:rsidP="004A335A">
      <w:pPr>
        <w:pStyle w:val="aa"/>
        <w:spacing w:after="0" w:line="240" w:lineRule="auto"/>
      </w:pPr>
    </w:p>
    <w:p w:rsidR="004A335A" w:rsidRPr="00AD77AC" w:rsidRDefault="004A335A" w:rsidP="004A335A">
      <w:pPr>
        <w:pStyle w:val="aa"/>
        <w:spacing w:after="0" w:line="240" w:lineRule="auto"/>
        <w:ind w:firstLine="567"/>
        <w:jc w:val="both"/>
      </w:pPr>
      <w:r w:rsidRPr="00AD77AC">
        <w:t>Оставляю за собой право потребовать прекратить распространять персональные данные моего ребенка.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4A335A" w:rsidRPr="00AD77AC" w:rsidRDefault="004A335A" w:rsidP="004A335A">
      <w:pPr>
        <w:pStyle w:val="aa"/>
        <w:spacing w:after="0" w:line="240" w:lineRule="auto"/>
        <w:ind w:firstLine="567"/>
      </w:pPr>
    </w:p>
    <w:p w:rsidR="004A335A" w:rsidRPr="00AD77AC" w:rsidRDefault="004A335A" w:rsidP="004A335A">
      <w:pPr>
        <w:pStyle w:val="aa"/>
        <w:spacing w:after="0" w:line="240" w:lineRule="auto"/>
        <w:ind w:firstLine="567"/>
      </w:pPr>
    </w:p>
    <w:p w:rsidR="004A335A" w:rsidRPr="00AD77AC" w:rsidRDefault="004A335A" w:rsidP="004A335A">
      <w:pPr>
        <w:pStyle w:val="aa"/>
        <w:spacing w:after="0" w:line="240" w:lineRule="auto"/>
      </w:pPr>
      <w:r w:rsidRPr="00AD77AC">
        <w:t>«__</w:t>
      </w:r>
      <w:proofErr w:type="gramStart"/>
      <w:r w:rsidRPr="00AD77AC">
        <w:t>_»_</w:t>
      </w:r>
      <w:proofErr w:type="gramEnd"/>
      <w:r w:rsidRPr="00AD77AC">
        <w:t>______________ ________ г.          ___________________/______________________________________</w:t>
      </w:r>
    </w:p>
    <w:p w:rsidR="004A335A" w:rsidRPr="00AD77AC" w:rsidRDefault="004A335A" w:rsidP="004A335A">
      <w:pPr>
        <w:pStyle w:val="aa"/>
        <w:spacing w:after="0" w:line="240" w:lineRule="auto"/>
      </w:pPr>
      <w:r w:rsidRPr="00AD77AC">
        <w:t xml:space="preserve">                                                                                  (</w:t>
      </w:r>
      <w:proofErr w:type="gramStart"/>
      <w:r w:rsidRPr="00AD77AC">
        <w:t>подпись)   </w:t>
      </w:r>
      <w:proofErr w:type="gramEnd"/>
      <w:r w:rsidRPr="00AD77AC">
        <w:t>                        (расшифровка подписи)</w:t>
      </w:r>
    </w:p>
    <w:p w:rsidR="004A335A" w:rsidRPr="00AD77AC" w:rsidRDefault="004A335A" w:rsidP="004A335A">
      <w:pPr>
        <w:pStyle w:val="aa"/>
        <w:spacing w:after="0" w:line="240" w:lineRule="auto"/>
      </w:pPr>
    </w:p>
    <w:p w:rsidR="004A335A" w:rsidRPr="00AD77AC" w:rsidRDefault="004A335A" w:rsidP="004A335A">
      <w:pPr>
        <w:pStyle w:val="aa"/>
        <w:spacing w:after="0" w:line="240" w:lineRule="auto"/>
      </w:pPr>
    </w:p>
    <w:p w:rsidR="004A335A" w:rsidRPr="00AD77AC" w:rsidRDefault="004A335A" w:rsidP="004A335A">
      <w:pPr>
        <w:spacing w:after="0" w:line="240" w:lineRule="auto"/>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4A335A">
      <w:pPr>
        <w:spacing w:after="0" w:line="240" w:lineRule="auto"/>
        <w:jc w:val="center"/>
        <w:rPr>
          <w:rFonts w:ascii="Times New Roman" w:hAnsi="Times New Roman" w:cs="Times New Roman"/>
          <w:sz w:val="28"/>
          <w:szCs w:val="28"/>
        </w:rPr>
      </w:pPr>
    </w:p>
    <w:p w:rsidR="004A335A" w:rsidRDefault="004A335A" w:rsidP="001E66A2">
      <w:pPr>
        <w:ind w:firstLine="5387"/>
      </w:pPr>
    </w:p>
    <w:p w:rsidR="004A335A" w:rsidRDefault="004A335A" w:rsidP="001E66A2">
      <w:pPr>
        <w:ind w:firstLine="5387"/>
      </w:pPr>
      <w:bookmarkStart w:id="2" w:name="_GoBack"/>
      <w:bookmarkEnd w:id="2"/>
    </w:p>
    <w:sectPr w:rsidR="004A335A" w:rsidSect="00FD2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DF0"/>
    <w:multiLevelType w:val="hybridMultilevel"/>
    <w:tmpl w:val="4058E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A284A"/>
    <w:multiLevelType w:val="hybridMultilevel"/>
    <w:tmpl w:val="98F45D24"/>
    <w:lvl w:ilvl="0" w:tplc="B6F21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 w15:restartNumberingAfterBreak="0">
    <w:nsid w:val="24CF4FAE"/>
    <w:multiLevelType w:val="hybridMultilevel"/>
    <w:tmpl w:val="29CCF1E6"/>
    <w:lvl w:ilvl="0" w:tplc="B6F21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7E2E2A"/>
    <w:multiLevelType w:val="hybridMultilevel"/>
    <w:tmpl w:val="5B74E526"/>
    <w:lvl w:ilvl="0" w:tplc="AD0A0B3C">
      <w:start w:val="1"/>
      <w:numFmt w:val="decimal"/>
      <w:lvlText w:val="%1."/>
      <w:lvlJc w:val="left"/>
      <w:pPr>
        <w:ind w:left="1120"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997761"/>
    <w:multiLevelType w:val="multilevel"/>
    <w:tmpl w:val="0BB6C8A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1696CA2"/>
    <w:multiLevelType w:val="hybridMultilevel"/>
    <w:tmpl w:val="9822FC00"/>
    <w:lvl w:ilvl="0" w:tplc="B6F2164E">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E175F4"/>
    <w:multiLevelType w:val="hybridMultilevel"/>
    <w:tmpl w:val="E19A798A"/>
    <w:lvl w:ilvl="0" w:tplc="4B3CB62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87AC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E66E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6312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0588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29FF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C8BF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8F83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2BBB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1"/>
    <w:rsid w:val="00042675"/>
    <w:rsid w:val="0008723A"/>
    <w:rsid w:val="00143E8C"/>
    <w:rsid w:val="001657D7"/>
    <w:rsid w:val="00173EE1"/>
    <w:rsid w:val="001C3432"/>
    <w:rsid w:val="001E66A2"/>
    <w:rsid w:val="002C392E"/>
    <w:rsid w:val="002E35B8"/>
    <w:rsid w:val="00326CE8"/>
    <w:rsid w:val="00352B81"/>
    <w:rsid w:val="003E472B"/>
    <w:rsid w:val="00414877"/>
    <w:rsid w:val="004153DF"/>
    <w:rsid w:val="004944DD"/>
    <w:rsid w:val="004A335A"/>
    <w:rsid w:val="004C315F"/>
    <w:rsid w:val="004F6B92"/>
    <w:rsid w:val="00544396"/>
    <w:rsid w:val="00586513"/>
    <w:rsid w:val="005E1D0E"/>
    <w:rsid w:val="00610F50"/>
    <w:rsid w:val="00700E61"/>
    <w:rsid w:val="007127CF"/>
    <w:rsid w:val="00762A65"/>
    <w:rsid w:val="00765907"/>
    <w:rsid w:val="0077752A"/>
    <w:rsid w:val="007B5375"/>
    <w:rsid w:val="008317B3"/>
    <w:rsid w:val="00882C7F"/>
    <w:rsid w:val="00883D89"/>
    <w:rsid w:val="008E0467"/>
    <w:rsid w:val="00991A68"/>
    <w:rsid w:val="009C5F22"/>
    <w:rsid w:val="00A723AC"/>
    <w:rsid w:val="00AA3217"/>
    <w:rsid w:val="00AD77AC"/>
    <w:rsid w:val="00AF3D1F"/>
    <w:rsid w:val="00B32EA3"/>
    <w:rsid w:val="00B539A6"/>
    <w:rsid w:val="00B56A0B"/>
    <w:rsid w:val="00B73A2A"/>
    <w:rsid w:val="00B85FC7"/>
    <w:rsid w:val="00BA7A0A"/>
    <w:rsid w:val="00BE78E2"/>
    <w:rsid w:val="00C075C8"/>
    <w:rsid w:val="00C72DF8"/>
    <w:rsid w:val="00D26DDB"/>
    <w:rsid w:val="00DD19E9"/>
    <w:rsid w:val="00DF4606"/>
    <w:rsid w:val="00E93DEF"/>
    <w:rsid w:val="00FD26B8"/>
    <w:rsid w:val="00FD6B13"/>
    <w:rsid w:val="00FE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166B"/>
  <w15:docId w15:val="{15D6BD63-DE3F-4D8C-81DD-9D9B432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B81"/>
    <w:pPr>
      <w:spacing w:after="0" w:line="240" w:lineRule="auto"/>
    </w:pPr>
    <w:rPr>
      <w:rFonts w:eastAsia="Times New Roman"/>
    </w:rPr>
  </w:style>
  <w:style w:type="paragraph" w:styleId="a5">
    <w:name w:val="Body Text"/>
    <w:basedOn w:val="a"/>
    <w:link w:val="a6"/>
    <w:uiPriority w:val="99"/>
    <w:rsid w:val="00352B81"/>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352B81"/>
    <w:rPr>
      <w:rFonts w:ascii="Times New Roman" w:eastAsia="Times New Roman" w:hAnsi="Times New Roman" w:cs="Times New Roman"/>
      <w:sz w:val="28"/>
      <w:szCs w:val="28"/>
      <w:lang w:eastAsia="ru-RU"/>
    </w:rPr>
  </w:style>
  <w:style w:type="character" w:styleId="a7">
    <w:name w:val="Hyperlink"/>
    <w:basedOn w:val="a0"/>
    <w:rsid w:val="00352B81"/>
    <w:rPr>
      <w:color w:val="0000FF"/>
      <w:u w:val="single"/>
    </w:rPr>
  </w:style>
  <w:style w:type="character" w:customStyle="1" w:styleId="a4">
    <w:name w:val="Без интервала Знак"/>
    <w:link w:val="a3"/>
    <w:uiPriority w:val="1"/>
    <w:rsid w:val="00352B81"/>
    <w:rPr>
      <w:rFonts w:eastAsia="Times New Roman"/>
    </w:rPr>
  </w:style>
  <w:style w:type="character" w:styleId="a8">
    <w:name w:val="FollowedHyperlink"/>
    <w:basedOn w:val="a0"/>
    <w:uiPriority w:val="99"/>
    <w:semiHidden/>
    <w:unhideWhenUsed/>
    <w:rsid w:val="002C392E"/>
    <w:rPr>
      <w:color w:val="800080" w:themeColor="followedHyperlink"/>
      <w:u w:val="single"/>
    </w:rPr>
  </w:style>
  <w:style w:type="character" w:styleId="a9">
    <w:name w:val="Unresolved Mention"/>
    <w:basedOn w:val="a0"/>
    <w:uiPriority w:val="99"/>
    <w:semiHidden/>
    <w:unhideWhenUsed/>
    <w:rsid w:val="002C392E"/>
    <w:rPr>
      <w:color w:val="605E5C"/>
      <w:shd w:val="clear" w:color="auto" w:fill="E1DFDD"/>
    </w:rPr>
  </w:style>
  <w:style w:type="paragraph" w:styleId="aa">
    <w:name w:val="Normal (Web)"/>
    <w:basedOn w:val="a"/>
    <w:uiPriority w:val="99"/>
    <w:semiHidden/>
    <w:unhideWhenUsed/>
    <w:rsid w:val="00AD77AC"/>
    <w:pPr>
      <w:spacing w:after="160" w:line="252" w:lineRule="auto"/>
    </w:pPr>
    <w:rPr>
      <w:rFonts w:ascii="Times New Roman" w:eastAsiaTheme="minorEastAsia" w:hAnsi="Times New Roman" w:cs="Times New Roman"/>
      <w:lang w:eastAsia="ru-RU"/>
    </w:rPr>
  </w:style>
  <w:style w:type="table" w:styleId="ab">
    <w:name w:val="Table Grid"/>
    <w:basedOn w:val="a1"/>
    <w:uiPriority w:val="59"/>
    <w:semiHidden/>
    <w:unhideWhenUsed/>
    <w:rsid w:val="00AD77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3"/>
    <w:rsid w:val="00AD77AC"/>
    <w:rPr>
      <w:spacing w:val="2"/>
      <w:sz w:val="25"/>
      <w:szCs w:val="25"/>
      <w:shd w:val="clear" w:color="auto" w:fill="FFFFFF"/>
    </w:rPr>
  </w:style>
  <w:style w:type="paragraph" w:customStyle="1" w:styleId="3">
    <w:name w:val="Основной текст3"/>
    <w:basedOn w:val="a"/>
    <w:link w:val="ac"/>
    <w:rsid w:val="00AD77AC"/>
    <w:pPr>
      <w:widowControl w:val="0"/>
      <w:shd w:val="clear" w:color="auto" w:fill="FFFFFF"/>
      <w:spacing w:after="60" w:line="0" w:lineRule="atLeast"/>
      <w:jc w:val="center"/>
    </w:pPr>
    <w:rPr>
      <w:spacing w:val="2"/>
      <w:sz w:val="25"/>
      <w:szCs w:val="25"/>
    </w:rPr>
  </w:style>
  <w:style w:type="paragraph" w:styleId="ad">
    <w:name w:val="List Paragraph"/>
    <w:basedOn w:val="a"/>
    <w:uiPriority w:val="34"/>
    <w:qFormat/>
    <w:rsid w:val="00AD77AC"/>
    <w:pPr>
      <w:spacing w:after="160" w:line="259" w:lineRule="auto"/>
      <w:ind w:left="720"/>
      <w:contextualSpacing/>
    </w:pPr>
    <w:rPr>
      <w:rFonts w:ascii="Calibri" w:eastAsia="Calibri" w:hAnsi="Calibri" w:cs="Times New Roman"/>
    </w:rPr>
  </w:style>
  <w:style w:type="character" w:styleId="ae">
    <w:name w:val="Strong"/>
    <w:uiPriority w:val="22"/>
    <w:qFormat/>
    <w:rsid w:val="00AD77AC"/>
    <w:rPr>
      <w:b/>
      <w:bCs/>
    </w:rPr>
  </w:style>
  <w:style w:type="character" w:styleId="af">
    <w:name w:val="Emphasis"/>
    <w:qFormat/>
    <w:rsid w:val="00AD77AC"/>
    <w:rPr>
      <w:i/>
      <w:iCs/>
    </w:rPr>
  </w:style>
  <w:style w:type="table" w:customStyle="1" w:styleId="TableGrid">
    <w:name w:val="TableGrid"/>
    <w:rsid w:val="00E93DE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
    <w:name w:val="Обычный1"/>
    <w:rsid w:val="001E66A2"/>
    <w:pPr>
      <w:spacing w:after="0" w:line="240" w:lineRule="auto"/>
      <w:ind w:firstLine="567"/>
      <w:jc w:val="both"/>
    </w:pPr>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s.edu.orb.ru/page/ACT_49ORG705441309231437" TargetMode="External"/><Relationship Id="rId3" Type="http://schemas.openxmlformats.org/officeDocument/2006/relationships/styles" Target="styles.xml"/><Relationship Id="rId7" Type="http://schemas.openxmlformats.org/officeDocument/2006/relationships/hyperlink" Target="https://vk.com/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kvantorium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o56.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A516-DAD7-4EA3-9827-BE1BDD0F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Barkova</cp:lastModifiedBy>
  <cp:revision>2</cp:revision>
  <cp:lastPrinted>2023-08-09T05:45:00Z</cp:lastPrinted>
  <dcterms:created xsi:type="dcterms:W3CDTF">2023-09-20T13:14:00Z</dcterms:created>
  <dcterms:modified xsi:type="dcterms:W3CDTF">2023-09-20T13:14:00Z</dcterms:modified>
</cp:coreProperties>
</file>